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3AF0"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r w:rsidRPr="009C4920">
        <w:rPr>
          <w:noProof/>
        </w:rPr>
        <w:drawing>
          <wp:anchor distT="0" distB="0" distL="114300" distR="114300" simplePos="0" relativeHeight="251659264" behindDoc="0" locked="0" layoutInCell="1" allowOverlap="1" wp14:anchorId="2AF7A9B9" wp14:editId="7A36E9FE">
            <wp:simplePos x="0" y="0"/>
            <wp:positionH relativeFrom="column">
              <wp:posOffset>55245</wp:posOffset>
            </wp:positionH>
            <wp:positionV relativeFrom="paragraph">
              <wp:posOffset>-128905</wp:posOffset>
            </wp:positionV>
            <wp:extent cx="1507183" cy="758825"/>
            <wp:effectExtent l="0" t="0" r="0" b="3175"/>
            <wp:wrapNone/>
            <wp:docPr id="1" name="Picture 1" descr="wdsmhor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smhor1_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183" cy="758825"/>
                    </a:xfrm>
                    <a:prstGeom prst="rect">
                      <a:avLst/>
                    </a:prstGeom>
                    <a:noFill/>
                  </pic:spPr>
                </pic:pic>
              </a:graphicData>
            </a:graphic>
            <wp14:sizeRelH relativeFrom="page">
              <wp14:pctWidth>0</wp14:pctWidth>
            </wp14:sizeRelH>
            <wp14:sizeRelV relativeFrom="page">
              <wp14:pctHeight>0</wp14:pctHeight>
            </wp14:sizeRelV>
          </wp:anchor>
        </w:drawing>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C57A59" w:rsidRPr="009C4920">
        <w:rPr>
          <w:rFonts w:ascii="Times New Roman TUR" w:hAnsi="Times New Roman TUR" w:cs="Times New Roman TUR"/>
          <w:b/>
          <w:bCs/>
        </w:rPr>
        <w:t xml:space="preserve"> </w:t>
      </w:r>
    </w:p>
    <w:p w14:paraId="5185DC95" w14:textId="77777777" w:rsidR="00C57A59" w:rsidRPr="009C4920" w:rsidRDefault="00C57A59"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176C2057"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29128068" w14:textId="11B7DDF1" w:rsidR="000C5A7A" w:rsidRDefault="000C5A7A" w:rsidP="00D010A6">
      <w:pPr>
        <w:widowControl/>
        <w:autoSpaceDE/>
        <w:autoSpaceDN/>
        <w:adjustRightInd/>
        <w:jc w:val="center"/>
        <w:rPr>
          <w:b/>
        </w:rPr>
      </w:pPr>
      <w:r w:rsidRPr="009C4920">
        <w:rPr>
          <w:b/>
        </w:rPr>
        <w:t xml:space="preserve">MEETING MINUTES </w:t>
      </w:r>
    </w:p>
    <w:p w14:paraId="5F521EAD" w14:textId="57FD3CCE" w:rsidR="00680373" w:rsidRPr="009C4920" w:rsidRDefault="00D010A6" w:rsidP="00D010A6">
      <w:pPr>
        <w:widowControl/>
        <w:autoSpaceDE/>
        <w:autoSpaceDN/>
        <w:adjustRightInd/>
        <w:jc w:val="center"/>
        <w:rPr>
          <w:b/>
        </w:rPr>
      </w:pPr>
      <w:r w:rsidRPr="009C4920">
        <w:rPr>
          <w:b/>
        </w:rPr>
        <w:t>FINANCE &amp; ADMINISTRATION SUB-COMMITTEE</w:t>
      </w:r>
      <w:r w:rsidR="000C5A7A">
        <w:rPr>
          <w:b/>
        </w:rPr>
        <w:t xml:space="preserve"> </w:t>
      </w:r>
    </w:p>
    <w:p w14:paraId="6C6FCC87" w14:textId="1FABF93D" w:rsidR="00D010A6" w:rsidRDefault="00F25F5F" w:rsidP="00D010A6">
      <w:pPr>
        <w:widowControl/>
        <w:autoSpaceDE/>
        <w:autoSpaceDN/>
        <w:adjustRightInd/>
        <w:jc w:val="center"/>
        <w:rPr>
          <w:b/>
        </w:rPr>
      </w:pPr>
      <w:r w:rsidRPr="009C4920">
        <w:rPr>
          <w:b/>
        </w:rPr>
        <w:t>Wednes</w:t>
      </w:r>
      <w:r w:rsidR="00CA3DA6" w:rsidRPr="009C4920">
        <w:rPr>
          <w:b/>
        </w:rPr>
        <w:t>day</w:t>
      </w:r>
      <w:r w:rsidR="00D010A6" w:rsidRPr="009C4920">
        <w:rPr>
          <w:b/>
        </w:rPr>
        <w:t xml:space="preserve">, </w:t>
      </w:r>
      <w:r w:rsidR="00541D66">
        <w:rPr>
          <w:b/>
        </w:rPr>
        <w:t xml:space="preserve">April </w:t>
      </w:r>
      <w:r w:rsidR="00421F9A">
        <w:rPr>
          <w:b/>
        </w:rPr>
        <w:t>20</w:t>
      </w:r>
      <w:r w:rsidR="006F48C4">
        <w:rPr>
          <w:b/>
        </w:rPr>
        <w:t>,</w:t>
      </w:r>
      <w:r w:rsidR="00387287" w:rsidRPr="009C4920">
        <w:rPr>
          <w:b/>
        </w:rPr>
        <w:t xml:space="preserve"> 2</w:t>
      </w:r>
      <w:r w:rsidR="000417F9" w:rsidRPr="009C4920">
        <w:rPr>
          <w:b/>
        </w:rPr>
        <w:t>0</w:t>
      </w:r>
      <w:r w:rsidR="005708BA">
        <w:rPr>
          <w:b/>
        </w:rPr>
        <w:t>2</w:t>
      </w:r>
      <w:r w:rsidR="003B1428">
        <w:rPr>
          <w:b/>
        </w:rPr>
        <w:t>2</w:t>
      </w:r>
      <w:r w:rsidR="000E4692" w:rsidRPr="009C4920">
        <w:rPr>
          <w:b/>
        </w:rPr>
        <w:t xml:space="preserve"> - 7:</w:t>
      </w:r>
      <w:r w:rsidR="00A84E03">
        <w:rPr>
          <w:b/>
        </w:rPr>
        <w:t>0</w:t>
      </w:r>
      <w:r w:rsidR="00F92EAA" w:rsidRPr="009C4920">
        <w:rPr>
          <w:b/>
        </w:rPr>
        <w:t>0</w:t>
      </w:r>
      <w:r w:rsidR="00D010A6" w:rsidRPr="009C4920">
        <w:rPr>
          <w:b/>
        </w:rPr>
        <w:t xml:space="preserve"> AM</w:t>
      </w:r>
    </w:p>
    <w:p w14:paraId="6852E018" w14:textId="22E1E60B" w:rsidR="00313032" w:rsidRPr="009C4920" w:rsidRDefault="00313032" w:rsidP="00D010A6">
      <w:pPr>
        <w:widowControl/>
        <w:autoSpaceDE/>
        <w:autoSpaceDN/>
        <w:adjustRightInd/>
        <w:jc w:val="center"/>
        <w:rPr>
          <w:b/>
        </w:rPr>
      </w:pPr>
      <w:r>
        <w:rPr>
          <w:b/>
        </w:rPr>
        <w:t>Held via Microsoft Teams</w:t>
      </w:r>
    </w:p>
    <w:p w14:paraId="170B2C5B" w14:textId="77777777" w:rsidR="000C5A7A" w:rsidRPr="009C4920" w:rsidRDefault="000C5A7A" w:rsidP="000C5A7A">
      <w:pPr>
        <w:widowControl/>
        <w:tabs>
          <w:tab w:val="right" w:pos="8460"/>
        </w:tabs>
        <w:autoSpaceDE/>
        <w:autoSpaceDN/>
        <w:adjustRightInd/>
        <w:jc w:val="center"/>
      </w:pPr>
    </w:p>
    <w:p w14:paraId="73471019" w14:textId="2991760B" w:rsidR="00680373" w:rsidRDefault="00F92EAA" w:rsidP="00680373">
      <w:pPr>
        <w:jc w:val="both"/>
        <w:rPr>
          <w:sz w:val="22"/>
          <w:szCs w:val="22"/>
        </w:rPr>
      </w:pPr>
      <w:r w:rsidRPr="00F1496E">
        <w:rPr>
          <w:sz w:val="22"/>
          <w:szCs w:val="22"/>
        </w:rPr>
        <w:t xml:space="preserve">Present:  Councilmember </w:t>
      </w:r>
      <w:r w:rsidR="005708BA" w:rsidRPr="00F1496E">
        <w:rPr>
          <w:sz w:val="22"/>
          <w:szCs w:val="22"/>
        </w:rPr>
        <w:t>Greg Hudson</w:t>
      </w:r>
      <w:r w:rsidR="00616EA5" w:rsidRPr="00F1496E">
        <w:rPr>
          <w:sz w:val="22"/>
          <w:szCs w:val="22"/>
        </w:rPr>
        <w:t>,</w:t>
      </w:r>
      <w:r w:rsidR="003B1428">
        <w:rPr>
          <w:sz w:val="22"/>
          <w:szCs w:val="22"/>
        </w:rPr>
        <w:t xml:space="preserve"> </w:t>
      </w:r>
      <w:r w:rsidR="003B1428" w:rsidRPr="00F1496E">
        <w:rPr>
          <w:sz w:val="22"/>
          <w:szCs w:val="22"/>
        </w:rPr>
        <w:t xml:space="preserve">Councilmember </w:t>
      </w:r>
      <w:r w:rsidR="00C06D2D">
        <w:rPr>
          <w:sz w:val="22"/>
          <w:szCs w:val="22"/>
        </w:rPr>
        <w:t>Doug</w:t>
      </w:r>
      <w:r w:rsidR="003B1428">
        <w:rPr>
          <w:sz w:val="22"/>
          <w:szCs w:val="22"/>
        </w:rPr>
        <w:t xml:space="preserve"> Loots</w:t>
      </w:r>
      <w:r w:rsidR="003B1428" w:rsidRPr="00F1496E">
        <w:rPr>
          <w:sz w:val="22"/>
          <w:szCs w:val="22"/>
        </w:rPr>
        <w:t>,</w:t>
      </w:r>
      <w:r w:rsidR="005708BA" w:rsidRPr="00F1496E">
        <w:rPr>
          <w:sz w:val="22"/>
          <w:szCs w:val="22"/>
        </w:rPr>
        <w:t xml:space="preserve"> </w:t>
      </w:r>
      <w:r w:rsidR="00D61F50">
        <w:rPr>
          <w:sz w:val="22"/>
          <w:szCs w:val="22"/>
        </w:rPr>
        <w:t>City Manager Tom Hadden</w:t>
      </w:r>
      <w:r w:rsidR="00FA1E33">
        <w:rPr>
          <w:sz w:val="22"/>
          <w:szCs w:val="22"/>
        </w:rPr>
        <w:t xml:space="preserve">, </w:t>
      </w:r>
      <w:r w:rsidR="00421F9A">
        <w:rPr>
          <w:sz w:val="22"/>
          <w:szCs w:val="22"/>
        </w:rPr>
        <w:t xml:space="preserve">Deputy City Manager Jamie Letzring, </w:t>
      </w:r>
      <w:r w:rsidR="00B64398" w:rsidRPr="00F1496E">
        <w:rPr>
          <w:sz w:val="22"/>
          <w:szCs w:val="22"/>
        </w:rPr>
        <w:t>F</w:t>
      </w:r>
      <w:r w:rsidR="00DF7373" w:rsidRPr="00F1496E">
        <w:rPr>
          <w:sz w:val="22"/>
          <w:szCs w:val="22"/>
        </w:rPr>
        <w:t>inance Director Tim Stiles,</w:t>
      </w:r>
      <w:r w:rsidR="005E2290" w:rsidRPr="00F1496E">
        <w:rPr>
          <w:sz w:val="22"/>
          <w:szCs w:val="22"/>
        </w:rPr>
        <w:t xml:space="preserve"> </w:t>
      </w:r>
      <w:r w:rsidR="00D86AC3" w:rsidRPr="00F1496E">
        <w:rPr>
          <w:sz w:val="22"/>
          <w:szCs w:val="22"/>
        </w:rPr>
        <w:t>Budget</w:t>
      </w:r>
      <w:r w:rsidR="00C55DC9" w:rsidRPr="00F1496E">
        <w:rPr>
          <w:sz w:val="22"/>
          <w:szCs w:val="22"/>
        </w:rPr>
        <w:t xml:space="preserve"> </w:t>
      </w:r>
      <w:r w:rsidR="00EF3AF3" w:rsidRPr="00F1496E">
        <w:rPr>
          <w:sz w:val="22"/>
          <w:szCs w:val="22"/>
        </w:rPr>
        <w:t>A</w:t>
      </w:r>
      <w:r w:rsidR="0053659C" w:rsidRPr="00F1496E">
        <w:rPr>
          <w:sz w:val="22"/>
          <w:szCs w:val="22"/>
        </w:rPr>
        <w:t>nalyst Chris Hamlett</w:t>
      </w:r>
      <w:r w:rsidR="003764DF" w:rsidRPr="00F1496E">
        <w:rPr>
          <w:sz w:val="22"/>
          <w:szCs w:val="22"/>
        </w:rPr>
        <w:t>,</w:t>
      </w:r>
      <w:r w:rsidR="00FD24FA" w:rsidRPr="00F1496E">
        <w:rPr>
          <w:sz w:val="22"/>
          <w:szCs w:val="22"/>
        </w:rPr>
        <w:t xml:space="preserve"> </w:t>
      </w:r>
      <w:r w:rsidR="00315AE4" w:rsidRPr="00315AE4">
        <w:rPr>
          <w:sz w:val="22"/>
          <w:szCs w:val="22"/>
        </w:rPr>
        <w:t>Community and Economic Director Clyde Evans</w:t>
      </w:r>
      <w:r w:rsidR="00315AE4">
        <w:rPr>
          <w:sz w:val="22"/>
          <w:szCs w:val="22"/>
        </w:rPr>
        <w:t>,</w:t>
      </w:r>
      <w:r w:rsidR="008D49AD">
        <w:rPr>
          <w:sz w:val="22"/>
          <w:szCs w:val="22"/>
        </w:rPr>
        <w:t xml:space="preserve"> Housing Planner</w:t>
      </w:r>
      <w:r w:rsidR="00315AE4">
        <w:rPr>
          <w:sz w:val="22"/>
          <w:szCs w:val="22"/>
        </w:rPr>
        <w:t xml:space="preserve"> </w:t>
      </w:r>
      <w:r w:rsidR="00C40917">
        <w:rPr>
          <w:sz w:val="22"/>
          <w:szCs w:val="22"/>
        </w:rPr>
        <w:t xml:space="preserve">Christine Gordon, </w:t>
      </w:r>
      <w:r w:rsidR="00421F9A">
        <w:rPr>
          <w:sz w:val="22"/>
          <w:szCs w:val="22"/>
        </w:rPr>
        <w:t xml:space="preserve">Parks &amp; Recreation Director Sally Ortgies, </w:t>
      </w:r>
      <w:r w:rsidR="000017C3">
        <w:rPr>
          <w:sz w:val="22"/>
          <w:szCs w:val="22"/>
        </w:rPr>
        <w:t>Principal</w:t>
      </w:r>
      <w:r w:rsidR="00920389">
        <w:rPr>
          <w:sz w:val="22"/>
          <w:szCs w:val="22"/>
        </w:rPr>
        <w:t xml:space="preserve"> Engineer</w:t>
      </w:r>
      <w:r w:rsidR="00A84E03" w:rsidRPr="00A84E03">
        <w:rPr>
          <w:sz w:val="22"/>
          <w:szCs w:val="22"/>
        </w:rPr>
        <w:t xml:space="preserve"> </w:t>
      </w:r>
      <w:r w:rsidR="00920389">
        <w:rPr>
          <w:sz w:val="22"/>
          <w:szCs w:val="22"/>
        </w:rPr>
        <w:t>Brian Hemesath</w:t>
      </w:r>
      <w:r w:rsidR="00A84E03" w:rsidRPr="00A84E03">
        <w:rPr>
          <w:sz w:val="22"/>
          <w:szCs w:val="22"/>
        </w:rPr>
        <w:t>,</w:t>
      </w:r>
      <w:r w:rsidR="00D63AEA">
        <w:rPr>
          <w:sz w:val="22"/>
          <w:szCs w:val="22"/>
        </w:rPr>
        <w:t xml:space="preserve"> Human Resources Director Jane Dodge,</w:t>
      </w:r>
      <w:r w:rsidR="00D61F50">
        <w:rPr>
          <w:sz w:val="22"/>
          <w:szCs w:val="22"/>
        </w:rPr>
        <w:t xml:space="preserve"> </w:t>
      </w:r>
      <w:r w:rsidR="00421F9A">
        <w:rPr>
          <w:sz w:val="22"/>
          <w:szCs w:val="22"/>
        </w:rPr>
        <w:t xml:space="preserve">Accounting Associate Jenny Buffington, </w:t>
      </w:r>
      <w:r w:rsidR="00F32413" w:rsidRPr="00A84E03">
        <w:rPr>
          <w:sz w:val="22"/>
          <w:szCs w:val="22"/>
        </w:rPr>
        <w:t>and</w:t>
      </w:r>
      <w:r w:rsidR="0055147E" w:rsidRPr="00F1496E">
        <w:rPr>
          <w:sz w:val="22"/>
          <w:szCs w:val="22"/>
        </w:rPr>
        <w:t xml:space="preserve"> </w:t>
      </w:r>
      <w:r w:rsidR="00DD75E7" w:rsidRPr="00F1496E">
        <w:rPr>
          <w:sz w:val="22"/>
          <w:szCs w:val="22"/>
        </w:rPr>
        <w:t>Secretary Katie Johnson</w:t>
      </w:r>
    </w:p>
    <w:p w14:paraId="1CC5D407" w14:textId="6C63C1EB" w:rsidR="00421F9A" w:rsidRDefault="00421F9A" w:rsidP="00680373">
      <w:pPr>
        <w:jc w:val="both"/>
        <w:rPr>
          <w:sz w:val="22"/>
          <w:szCs w:val="22"/>
        </w:rPr>
      </w:pPr>
    </w:p>
    <w:p w14:paraId="4A13491C" w14:textId="6C2A88C5" w:rsidR="00421F9A" w:rsidRDefault="00421F9A" w:rsidP="00680373">
      <w:pPr>
        <w:jc w:val="both"/>
        <w:rPr>
          <w:sz w:val="22"/>
          <w:szCs w:val="22"/>
        </w:rPr>
      </w:pPr>
      <w:r>
        <w:rPr>
          <w:sz w:val="22"/>
          <w:szCs w:val="22"/>
        </w:rPr>
        <w:t>Guests: Rick Kallmeier</w:t>
      </w:r>
    </w:p>
    <w:p w14:paraId="36CDDE2F" w14:textId="172278FC" w:rsidR="000D5984" w:rsidRDefault="000D5984" w:rsidP="00680373">
      <w:pPr>
        <w:jc w:val="both"/>
        <w:rPr>
          <w:sz w:val="22"/>
          <w:szCs w:val="22"/>
        </w:rPr>
      </w:pPr>
      <w:r>
        <w:rPr>
          <w:sz w:val="22"/>
          <w:szCs w:val="22"/>
        </w:rPr>
        <w:tab/>
        <w:t>Alli (?)</w:t>
      </w:r>
    </w:p>
    <w:p w14:paraId="7726CA67" w14:textId="3B402F79" w:rsidR="00421F9A" w:rsidRPr="00F1496E" w:rsidRDefault="00421F9A" w:rsidP="00680373">
      <w:pPr>
        <w:jc w:val="both"/>
        <w:rPr>
          <w:sz w:val="22"/>
          <w:szCs w:val="22"/>
        </w:rPr>
      </w:pPr>
      <w:r>
        <w:rPr>
          <w:sz w:val="22"/>
          <w:szCs w:val="22"/>
        </w:rPr>
        <w:tab/>
        <w:t>Ava Westfall</w:t>
      </w:r>
    </w:p>
    <w:p w14:paraId="659E1AFE" w14:textId="7D7E64F3" w:rsidR="0077486C" w:rsidRPr="00F1496E" w:rsidRDefault="0077486C" w:rsidP="00680373">
      <w:pPr>
        <w:jc w:val="both"/>
        <w:rPr>
          <w:sz w:val="22"/>
          <w:szCs w:val="22"/>
        </w:rPr>
      </w:pPr>
    </w:p>
    <w:p w14:paraId="528DBE72" w14:textId="64F488AE" w:rsidR="00680373" w:rsidRPr="00F1496E" w:rsidRDefault="00680373" w:rsidP="00680373">
      <w:pPr>
        <w:jc w:val="both"/>
        <w:rPr>
          <w:sz w:val="22"/>
          <w:szCs w:val="22"/>
        </w:rPr>
      </w:pPr>
      <w:r w:rsidRPr="00F1496E">
        <w:rPr>
          <w:sz w:val="22"/>
          <w:szCs w:val="22"/>
        </w:rPr>
        <w:t>Meeting was called to order at 7:</w:t>
      </w:r>
      <w:r w:rsidR="00A84E03">
        <w:rPr>
          <w:sz w:val="22"/>
          <w:szCs w:val="22"/>
        </w:rPr>
        <w:t>0</w:t>
      </w:r>
      <w:r w:rsidR="00946A77">
        <w:rPr>
          <w:sz w:val="22"/>
          <w:szCs w:val="22"/>
        </w:rPr>
        <w:t>0</w:t>
      </w:r>
      <w:r w:rsidR="00C55DC9" w:rsidRPr="00F1496E">
        <w:rPr>
          <w:sz w:val="22"/>
          <w:szCs w:val="22"/>
        </w:rPr>
        <w:t xml:space="preserve"> A</w:t>
      </w:r>
      <w:r w:rsidRPr="00F1496E">
        <w:rPr>
          <w:sz w:val="22"/>
          <w:szCs w:val="22"/>
        </w:rPr>
        <w:t>M</w:t>
      </w:r>
    </w:p>
    <w:p w14:paraId="0D81C79E" w14:textId="22B162DF" w:rsidR="007635F9" w:rsidRPr="00F1496E" w:rsidRDefault="007635F9" w:rsidP="00680373">
      <w:pPr>
        <w:jc w:val="both"/>
        <w:rPr>
          <w:sz w:val="22"/>
          <w:szCs w:val="22"/>
        </w:rPr>
      </w:pPr>
    </w:p>
    <w:p w14:paraId="0A2AC740" w14:textId="77777777" w:rsidR="000C5A7A" w:rsidRPr="00F1496E" w:rsidRDefault="000C5A7A" w:rsidP="00680373">
      <w:pPr>
        <w:jc w:val="both"/>
        <w:rPr>
          <w:sz w:val="22"/>
          <w:szCs w:val="22"/>
        </w:rPr>
      </w:pPr>
    </w:p>
    <w:p w14:paraId="37164295" w14:textId="3D48E677" w:rsidR="002842C9" w:rsidRPr="00F1496E" w:rsidRDefault="00421F9A" w:rsidP="00565D30">
      <w:pPr>
        <w:pStyle w:val="ListParagraph"/>
        <w:numPr>
          <w:ilvl w:val="0"/>
          <w:numId w:val="1"/>
        </w:numPr>
        <w:rPr>
          <w:b/>
          <w:sz w:val="22"/>
          <w:szCs w:val="22"/>
        </w:rPr>
      </w:pPr>
      <w:r w:rsidRPr="00421F9A">
        <w:rPr>
          <w:b/>
          <w:sz w:val="22"/>
          <w:szCs w:val="22"/>
        </w:rPr>
        <w:t>Financial Feasibility Studies – Sports Facilities Companies</w:t>
      </w:r>
    </w:p>
    <w:p w14:paraId="7499B7A6" w14:textId="77777777" w:rsidR="004A5BE1" w:rsidRPr="00F1496E" w:rsidRDefault="004A5BE1" w:rsidP="004A5BE1">
      <w:pPr>
        <w:pStyle w:val="ListParagraph"/>
        <w:ind w:left="1080"/>
        <w:rPr>
          <w:b/>
          <w:sz w:val="22"/>
          <w:szCs w:val="22"/>
        </w:rPr>
      </w:pPr>
    </w:p>
    <w:p w14:paraId="084D12FB" w14:textId="77777777" w:rsidR="00421F9A" w:rsidRDefault="00421F9A" w:rsidP="00421F9A">
      <w:pPr>
        <w:widowControl/>
        <w:jc w:val="both"/>
        <w:rPr>
          <w:b/>
          <w:bCs/>
          <w:sz w:val="22"/>
          <w:szCs w:val="22"/>
        </w:rPr>
      </w:pPr>
      <w:r w:rsidRPr="00421F9A">
        <w:rPr>
          <w:b/>
          <w:bCs/>
          <w:sz w:val="22"/>
          <w:szCs w:val="22"/>
        </w:rPr>
        <w:t>A.</w:t>
      </w:r>
      <w:r>
        <w:rPr>
          <w:sz w:val="22"/>
          <w:szCs w:val="22"/>
        </w:rPr>
        <w:t xml:space="preserve"> </w:t>
      </w:r>
      <w:r w:rsidRPr="00421F9A">
        <w:rPr>
          <w:b/>
          <w:bCs/>
          <w:sz w:val="22"/>
          <w:szCs w:val="22"/>
        </w:rPr>
        <w:t>Potential MidAmerican Energy Rec Plex Expansion</w:t>
      </w:r>
    </w:p>
    <w:p w14:paraId="4BEC84A5" w14:textId="77777777" w:rsidR="00421F9A" w:rsidRDefault="00421F9A" w:rsidP="00421F9A">
      <w:pPr>
        <w:widowControl/>
        <w:jc w:val="both"/>
        <w:rPr>
          <w:b/>
          <w:bCs/>
          <w:sz w:val="22"/>
          <w:szCs w:val="22"/>
        </w:rPr>
      </w:pPr>
    </w:p>
    <w:p w14:paraId="19CAC580" w14:textId="6C881DBB" w:rsidR="002D3777" w:rsidRDefault="002D3777" w:rsidP="00421F9A">
      <w:pPr>
        <w:widowControl/>
        <w:jc w:val="both"/>
        <w:rPr>
          <w:sz w:val="22"/>
          <w:szCs w:val="22"/>
        </w:rPr>
      </w:pPr>
      <w:r w:rsidRPr="00421F9A">
        <w:rPr>
          <w:sz w:val="22"/>
          <w:szCs w:val="22"/>
        </w:rPr>
        <w:t xml:space="preserve">Ms. </w:t>
      </w:r>
      <w:r w:rsidR="00421F9A">
        <w:rPr>
          <w:sz w:val="22"/>
          <w:szCs w:val="22"/>
        </w:rPr>
        <w:t>Ortgies</w:t>
      </w:r>
      <w:r w:rsidRPr="00421F9A">
        <w:rPr>
          <w:sz w:val="22"/>
          <w:szCs w:val="22"/>
        </w:rPr>
        <w:t xml:space="preserve"> </w:t>
      </w:r>
      <w:r w:rsidR="008E6BD1">
        <w:rPr>
          <w:sz w:val="22"/>
          <w:szCs w:val="22"/>
        </w:rPr>
        <w:t xml:space="preserve">stated that staff is interested in updating </w:t>
      </w:r>
      <w:r w:rsidR="002F4032">
        <w:rPr>
          <w:sz w:val="22"/>
          <w:szCs w:val="22"/>
        </w:rPr>
        <w:t xml:space="preserve">the previous </w:t>
      </w:r>
      <w:r w:rsidR="008E6BD1">
        <w:rPr>
          <w:sz w:val="22"/>
          <w:szCs w:val="22"/>
        </w:rPr>
        <w:t xml:space="preserve">Rec Plex Financial </w:t>
      </w:r>
      <w:r w:rsidR="002F4032">
        <w:rPr>
          <w:sz w:val="22"/>
          <w:szCs w:val="22"/>
        </w:rPr>
        <w:t>Feasibility study</w:t>
      </w:r>
      <w:r w:rsidR="008E6BD1">
        <w:rPr>
          <w:sz w:val="22"/>
          <w:szCs w:val="22"/>
        </w:rPr>
        <w:t xml:space="preserve"> with an eye towards expansion. </w:t>
      </w:r>
      <w:r w:rsidR="000D5984">
        <w:rPr>
          <w:sz w:val="22"/>
          <w:szCs w:val="22"/>
        </w:rPr>
        <w:t xml:space="preserve">An updated study would help with requesting </w:t>
      </w:r>
      <w:r w:rsidR="008E6BD1">
        <w:rPr>
          <w:sz w:val="22"/>
          <w:szCs w:val="22"/>
        </w:rPr>
        <w:t xml:space="preserve">construction </w:t>
      </w:r>
      <w:r w:rsidR="000D5984">
        <w:rPr>
          <w:sz w:val="22"/>
          <w:szCs w:val="22"/>
        </w:rPr>
        <w:t>funds</w:t>
      </w:r>
      <w:r w:rsidR="008E6BD1">
        <w:rPr>
          <w:sz w:val="22"/>
          <w:szCs w:val="22"/>
        </w:rPr>
        <w:t xml:space="preserve"> (donations and grants).  </w:t>
      </w:r>
    </w:p>
    <w:p w14:paraId="3CE98CF7" w14:textId="77777777" w:rsidR="008E6BD1" w:rsidRDefault="008E6BD1" w:rsidP="00421F9A">
      <w:pPr>
        <w:widowControl/>
        <w:jc w:val="both"/>
        <w:rPr>
          <w:sz w:val="22"/>
          <w:szCs w:val="22"/>
        </w:rPr>
      </w:pPr>
    </w:p>
    <w:p w14:paraId="68CBCA42" w14:textId="2AFE7BA9" w:rsidR="000D5984" w:rsidRPr="00421F9A" w:rsidRDefault="002F4032" w:rsidP="00421F9A">
      <w:pPr>
        <w:widowControl/>
        <w:jc w:val="both"/>
        <w:rPr>
          <w:sz w:val="22"/>
          <w:szCs w:val="22"/>
        </w:rPr>
      </w:pPr>
      <w:r>
        <w:rPr>
          <w:sz w:val="22"/>
          <w:szCs w:val="22"/>
        </w:rPr>
        <w:t xml:space="preserve">Staff would like to </w:t>
      </w:r>
      <w:r w:rsidR="008E6BD1">
        <w:rPr>
          <w:sz w:val="22"/>
          <w:szCs w:val="22"/>
        </w:rPr>
        <w:t xml:space="preserve">consider </w:t>
      </w:r>
      <w:r>
        <w:rPr>
          <w:sz w:val="22"/>
          <w:szCs w:val="22"/>
        </w:rPr>
        <w:t>an additional ice rink</w:t>
      </w:r>
      <w:r w:rsidR="000D5984">
        <w:rPr>
          <w:sz w:val="22"/>
          <w:szCs w:val="22"/>
        </w:rPr>
        <w:t xml:space="preserve">, </w:t>
      </w:r>
      <w:r>
        <w:rPr>
          <w:sz w:val="22"/>
          <w:szCs w:val="22"/>
        </w:rPr>
        <w:t>potentially two more outdoor fields</w:t>
      </w:r>
      <w:r w:rsidR="000D5984">
        <w:rPr>
          <w:sz w:val="22"/>
          <w:szCs w:val="22"/>
        </w:rPr>
        <w:t>, and expanding parking</w:t>
      </w:r>
      <w:r>
        <w:rPr>
          <w:sz w:val="22"/>
          <w:szCs w:val="22"/>
        </w:rPr>
        <w:t>. Mr. Stiles mentioned that he would like to compare the previous study estimates to actual costs now that the facility is operating. Staff feels while some areas will match with estimates but with market change, the numbers need updated.</w:t>
      </w:r>
      <w:r w:rsidR="008E6BD1">
        <w:rPr>
          <w:sz w:val="22"/>
          <w:szCs w:val="22"/>
        </w:rPr>
        <w:t xml:space="preserve"> It is logical to use SFA for the update as they were the firm who completed the original study.  </w:t>
      </w:r>
      <w:r w:rsidR="000D5984">
        <w:rPr>
          <w:sz w:val="22"/>
          <w:szCs w:val="22"/>
        </w:rPr>
        <w:t>Ms. Ortgies stated that according to SFA, the RecPlex is already in year 4 or 5 in their projections due to popularity and demand.</w:t>
      </w:r>
      <w:r w:rsidR="008E6BD1" w:rsidRPr="008E6BD1">
        <w:rPr>
          <w:sz w:val="22"/>
          <w:szCs w:val="22"/>
        </w:rPr>
        <w:t xml:space="preserve"> </w:t>
      </w:r>
      <w:r w:rsidR="008E6BD1">
        <w:rPr>
          <w:sz w:val="22"/>
          <w:szCs w:val="22"/>
        </w:rPr>
        <w:t>The cost estimate for the study was $24,500</w:t>
      </w:r>
      <w:r w:rsidR="008E6BD1">
        <w:rPr>
          <w:sz w:val="22"/>
          <w:szCs w:val="22"/>
        </w:rPr>
        <w:t xml:space="preserve"> from SFA.</w:t>
      </w:r>
    </w:p>
    <w:p w14:paraId="1307906D" w14:textId="77777777" w:rsidR="002D3777" w:rsidRPr="002D3777" w:rsidRDefault="002D3777" w:rsidP="002D3777">
      <w:pPr>
        <w:widowControl/>
        <w:jc w:val="both"/>
        <w:rPr>
          <w:sz w:val="22"/>
          <w:szCs w:val="22"/>
        </w:rPr>
      </w:pPr>
    </w:p>
    <w:p w14:paraId="009C4320" w14:textId="153CEA49" w:rsidR="000017C3" w:rsidRDefault="000D5984" w:rsidP="002D3777">
      <w:pPr>
        <w:widowControl/>
        <w:jc w:val="both"/>
        <w:rPr>
          <w:sz w:val="22"/>
          <w:szCs w:val="22"/>
        </w:rPr>
      </w:pPr>
      <w:r>
        <w:rPr>
          <w:sz w:val="22"/>
          <w:szCs w:val="22"/>
        </w:rPr>
        <w:t xml:space="preserve">Both councilmembers are supportive of </w:t>
      </w:r>
      <w:r w:rsidR="008E6BD1">
        <w:rPr>
          <w:sz w:val="22"/>
          <w:szCs w:val="22"/>
        </w:rPr>
        <w:t xml:space="preserve">re-engaging SFA to update the Rec Plex Feasibility Study and the item will be placed on a future Council agenda for consideration. </w:t>
      </w:r>
    </w:p>
    <w:p w14:paraId="6DAFA1E7" w14:textId="4BA9920C" w:rsidR="00E15DD1" w:rsidRDefault="00E15DD1" w:rsidP="002D3777">
      <w:pPr>
        <w:widowControl/>
        <w:jc w:val="both"/>
        <w:rPr>
          <w:sz w:val="22"/>
          <w:szCs w:val="22"/>
        </w:rPr>
      </w:pPr>
    </w:p>
    <w:p w14:paraId="4354A39C" w14:textId="49AC3F3D" w:rsidR="00421F9A" w:rsidRDefault="00421F9A" w:rsidP="002D3777">
      <w:pPr>
        <w:widowControl/>
        <w:jc w:val="both"/>
        <w:rPr>
          <w:b/>
          <w:bCs/>
          <w:sz w:val="22"/>
          <w:szCs w:val="22"/>
        </w:rPr>
      </w:pPr>
      <w:r w:rsidRPr="00421F9A">
        <w:rPr>
          <w:b/>
          <w:bCs/>
          <w:sz w:val="22"/>
          <w:szCs w:val="22"/>
        </w:rPr>
        <w:t>B. Potential Aquatic Facility</w:t>
      </w:r>
    </w:p>
    <w:p w14:paraId="7002E917" w14:textId="3AB500B5" w:rsidR="000D5984" w:rsidRDefault="000D5984" w:rsidP="002D3777">
      <w:pPr>
        <w:widowControl/>
        <w:jc w:val="both"/>
        <w:rPr>
          <w:b/>
          <w:bCs/>
          <w:sz w:val="22"/>
          <w:szCs w:val="22"/>
        </w:rPr>
      </w:pPr>
    </w:p>
    <w:p w14:paraId="4CE8E237" w14:textId="793C543A" w:rsidR="000D5984" w:rsidRDefault="000D5984" w:rsidP="002D3777">
      <w:pPr>
        <w:widowControl/>
        <w:jc w:val="both"/>
        <w:rPr>
          <w:sz w:val="22"/>
          <w:szCs w:val="22"/>
        </w:rPr>
      </w:pPr>
      <w:r>
        <w:rPr>
          <w:sz w:val="22"/>
          <w:szCs w:val="22"/>
        </w:rPr>
        <w:t>Councilmember Loots started by stating that there was a working group including himself, Clyde, Sally, and others that have been discussing the opportunity for a new aquatic center to support the growth of swimming and diving in the area. The first step would be to do a feasibility study</w:t>
      </w:r>
      <w:r w:rsidR="008E6BD1">
        <w:rPr>
          <w:sz w:val="22"/>
          <w:szCs w:val="22"/>
        </w:rPr>
        <w:t xml:space="preserve">.  </w:t>
      </w:r>
      <w:r w:rsidR="000B4C0D">
        <w:rPr>
          <w:sz w:val="22"/>
          <w:szCs w:val="22"/>
        </w:rPr>
        <w:t>SF</w:t>
      </w:r>
      <w:r>
        <w:rPr>
          <w:sz w:val="22"/>
          <w:szCs w:val="22"/>
        </w:rPr>
        <w:t xml:space="preserve">A or </w:t>
      </w:r>
      <w:r w:rsidR="008E6BD1">
        <w:rPr>
          <w:sz w:val="22"/>
          <w:szCs w:val="22"/>
        </w:rPr>
        <w:t xml:space="preserve">the </w:t>
      </w:r>
      <w:r>
        <w:rPr>
          <w:sz w:val="22"/>
          <w:szCs w:val="22"/>
        </w:rPr>
        <w:t>Councilman</w:t>
      </w:r>
      <w:r w:rsidR="008E6BD1">
        <w:rPr>
          <w:sz w:val="22"/>
          <w:szCs w:val="22"/>
        </w:rPr>
        <w:t>/</w:t>
      </w:r>
      <w:r w:rsidR="008E6BD1" w:rsidRPr="008E6BD1">
        <w:rPr>
          <w:sz w:val="22"/>
          <w:szCs w:val="22"/>
        </w:rPr>
        <w:t>Hunsaker</w:t>
      </w:r>
      <w:r w:rsidR="008E6BD1">
        <w:rPr>
          <w:sz w:val="22"/>
          <w:szCs w:val="22"/>
        </w:rPr>
        <w:t xml:space="preserve"> Consulting firm were identified as firms which have specific expertise and experience to complete such a study.  </w:t>
      </w:r>
    </w:p>
    <w:p w14:paraId="37A8BD4C" w14:textId="5F72CBFF" w:rsidR="000D5984" w:rsidRDefault="000D5984" w:rsidP="002D3777">
      <w:pPr>
        <w:widowControl/>
        <w:jc w:val="both"/>
        <w:rPr>
          <w:sz w:val="22"/>
          <w:szCs w:val="22"/>
        </w:rPr>
      </w:pPr>
    </w:p>
    <w:p w14:paraId="53DA40BE" w14:textId="7B7B9091" w:rsidR="000B4C0D" w:rsidRPr="008D49AD" w:rsidRDefault="000B4C0D" w:rsidP="000B4C0D">
      <w:pPr>
        <w:widowControl/>
        <w:jc w:val="both"/>
        <w:rPr>
          <w:sz w:val="22"/>
          <w:szCs w:val="22"/>
        </w:rPr>
      </w:pPr>
      <w:r>
        <w:rPr>
          <w:sz w:val="22"/>
          <w:szCs w:val="22"/>
        </w:rPr>
        <w:t xml:space="preserve">Mr. Hadden stated that he has spoken to </w:t>
      </w:r>
      <w:r w:rsidR="008E6BD1">
        <w:rPr>
          <w:sz w:val="22"/>
          <w:szCs w:val="22"/>
        </w:rPr>
        <w:t xml:space="preserve">the </w:t>
      </w:r>
      <w:r>
        <w:rPr>
          <w:sz w:val="22"/>
          <w:szCs w:val="22"/>
        </w:rPr>
        <w:t>Waukee</w:t>
      </w:r>
      <w:r w:rsidR="008E6BD1">
        <w:rPr>
          <w:sz w:val="22"/>
          <w:szCs w:val="22"/>
        </w:rPr>
        <w:t xml:space="preserve"> School District</w:t>
      </w:r>
      <w:r>
        <w:rPr>
          <w:sz w:val="22"/>
          <w:szCs w:val="22"/>
        </w:rPr>
        <w:t xml:space="preserve"> about </w:t>
      </w:r>
      <w:r w:rsidR="008E6BD1">
        <w:rPr>
          <w:sz w:val="22"/>
          <w:szCs w:val="22"/>
        </w:rPr>
        <w:t xml:space="preserve">their planned construction of </w:t>
      </w:r>
      <w:r>
        <w:rPr>
          <w:sz w:val="22"/>
          <w:szCs w:val="22"/>
        </w:rPr>
        <w:t>a Natatorium for both high schools</w:t>
      </w:r>
      <w:r w:rsidR="008E6BD1">
        <w:rPr>
          <w:sz w:val="22"/>
          <w:szCs w:val="22"/>
        </w:rPr>
        <w:t>,</w:t>
      </w:r>
      <w:r>
        <w:rPr>
          <w:sz w:val="22"/>
          <w:szCs w:val="22"/>
        </w:rPr>
        <w:t xml:space="preserve"> but there are no diving towers. He </w:t>
      </w:r>
      <w:r w:rsidR="008E6BD1">
        <w:rPr>
          <w:sz w:val="22"/>
          <w:szCs w:val="22"/>
        </w:rPr>
        <w:t>has also spoken with Leisha</w:t>
      </w:r>
      <w:r>
        <w:rPr>
          <w:sz w:val="22"/>
          <w:szCs w:val="22"/>
        </w:rPr>
        <w:t xml:space="preserve"> Bar</w:t>
      </w:r>
      <w:r w:rsidR="008E6BD1">
        <w:rPr>
          <w:sz w:val="22"/>
          <w:szCs w:val="22"/>
        </w:rPr>
        <w:t>c</w:t>
      </w:r>
      <w:r>
        <w:rPr>
          <w:sz w:val="22"/>
          <w:szCs w:val="22"/>
        </w:rPr>
        <w:t xml:space="preserve">us </w:t>
      </w:r>
      <w:r w:rsidRPr="008D49AD">
        <w:rPr>
          <w:sz w:val="22"/>
          <w:szCs w:val="22"/>
        </w:rPr>
        <w:t xml:space="preserve">who runs the </w:t>
      </w:r>
      <w:r w:rsidR="008E6BD1" w:rsidRPr="008D49AD">
        <w:rPr>
          <w:sz w:val="22"/>
          <w:szCs w:val="22"/>
        </w:rPr>
        <w:t xml:space="preserve">Downtown Des Moines </w:t>
      </w:r>
      <w:r w:rsidRPr="008D49AD">
        <w:rPr>
          <w:sz w:val="22"/>
          <w:szCs w:val="22"/>
        </w:rPr>
        <w:t xml:space="preserve">YMCA. The concerns that were raised </w:t>
      </w:r>
      <w:r w:rsidR="008E6BD1" w:rsidRPr="008D49AD">
        <w:rPr>
          <w:sz w:val="22"/>
          <w:szCs w:val="22"/>
        </w:rPr>
        <w:t xml:space="preserve">during those conversations were around </w:t>
      </w:r>
      <w:r w:rsidRPr="008D49AD">
        <w:rPr>
          <w:sz w:val="22"/>
          <w:szCs w:val="22"/>
        </w:rPr>
        <w:t xml:space="preserve">financing </w:t>
      </w:r>
      <w:r w:rsidR="008E6BD1" w:rsidRPr="008D49AD">
        <w:rPr>
          <w:sz w:val="22"/>
          <w:szCs w:val="22"/>
        </w:rPr>
        <w:t xml:space="preserve">construction and operations. Mr. Hadden suggested any efforts may require a partnership with a school, and the concerns </w:t>
      </w:r>
      <w:r w:rsidRPr="008D49AD">
        <w:rPr>
          <w:sz w:val="22"/>
          <w:szCs w:val="22"/>
        </w:rPr>
        <w:t xml:space="preserve">support the need for a feasibility study. Mr. Stiles voiced concern over </w:t>
      </w:r>
      <w:r w:rsidR="008E6BD1" w:rsidRPr="008D49AD">
        <w:rPr>
          <w:sz w:val="22"/>
          <w:szCs w:val="22"/>
        </w:rPr>
        <w:t xml:space="preserve">the current bidding climate for construction projects. </w:t>
      </w:r>
      <w:r w:rsidRPr="008D49AD">
        <w:rPr>
          <w:sz w:val="22"/>
          <w:szCs w:val="22"/>
        </w:rPr>
        <w:t xml:space="preserve"> </w:t>
      </w:r>
    </w:p>
    <w:p w14:paraId="5208E91A" w14:textId="76F2A717" w:rsidR="000D5984" w:rsidRPr="008D49AD" w:rsidRDefault="000D5984" w:rsidP="002D3777">
      <w:pPr>
        <w:widowControl/>
        <w:jc w:val="both"/>
        <w:rPr>
          <w:sz w:val="22"/>
          <w:szCs w:val="22"/>
        </w:rPr>
      </w:pPr>
    </w:p>
    <w:p w14:paraId="7DB9DBFD" w14:textId="61728481" w:rsidR="000B4C0D" w:rsidRPr="008D49AD" w:rsidRDefault="000B4C0D" w:rsidP="002D3777">
      <w:pPr>
        <w:widowControl/>
        <w:jc w:val="both"/>
        <w:rPr>
          <w:sz w:val="22"/>
          <w:szCs w:val="22"/>
        </w:rPr>
      </w:pPr>
      <w:r w:rsidRPr="008D49AD">
        <w:rPr>
          <w:sz w:val="22"/>
          <w:szCs w:val="22"/>
        </w:rPr>
        <w:t xml:space="preserve">Councilmember Loots mentioned that </w:t>
      </w:r>
      <w:r w:rsidR="008E6BD1" w:rsidRPr="008D49AD">
        <w:rPr>
          <w:sz w:val="22"/>
          <w:szCs w:val="22"/>
        </w:rPr>
        <w:t xml:space="preserve">he believes </w:t>
      </w:r>
      <w:r w:rsidRPr="008D49AD">
        <w:rPr>
          <w:sz w:val="22"/>
          <w:szCs w:val="22"/>
        </w:rPr>
        <w:t xml:space="preserve">there is a set of private citizens </w:t>
      </w:r>
      <w:r w:rsidR="008E6BD1" w:rsidRPr="008D49AD">
        <w:rPr>
          <w:sz w:val="22"/>
          <w:szCs w:val="22"/>
        </w:rPr>
        <w:t xml:space="preserve">which would be </w:t>
      </w:r>
      <w:r w:rsidRPr="008D49AD">
        <w:rPr>
          <w:sz w:val="22"/>
          <w:szCs w:val="22"/>
        </w:rPr>
        <w:t xml:space="preserve">willing to share the cost of the feasibility study. </w:t>
      </w:r>
    </w:p>
    <w:p w14:paraId="5B2DEC8A" w14:textId="0BD8562F" w:rsidR="00C40917" w:rsidRPr="008D49AD" w:rsidRDefault="00C40917" w:rsidP="002D3777">
      <w:pPr>
        <w:widowControl/>
        <w:jc w:val="both"/>
        <w:rPr>
          <w:sz w:val="22"/>
          <w:szCs w:val="22"/>
        </w:rPr>
      </w:pPr>
    </w:p>
    <w:p w14:paraId="056EF9B5" w14:textId="18588B67" w:rsidR="00C40917" w:rsidRPr="008D49AD" w:rsidRDefault="00C40917" w:rsidP="002D3777">
      <w:pPr>
        <w:widowControl/>
        <w:jc w:val="both"/>
        <w:rPr>
          <w:sz w:val="22"/>
          <w:szCs w:val="22"/>
        </w:rPr>
      </w:pPr>
      <w:r w:rsidRPr="008D49AD">
        <w:rPr>
          <w:sz w:val="22"/>
          <w:szCs w:val="22"/>
        </w:rPr>
        <w:t>Councilmembers are supportive of using Councilman and performing the feasibility study</w:t>
      </w:r>
      <w:r w:rsidR="008E6BD1" w:rsidRPr="008D49AD">
        <w:rPr>
          <w:sz w:val="22"/>
          <w:szCs w:val="22"/>
        </w:rPr>
        <w:t xml:space="preserve"> with the cost to be shared equally between the city and the interested parties. The item will be placed on a future Council agenda for consideration. </w:t>
      </w:r>
    </w:p>
    <w:p w14:paraId="50400E49" w14:textId="77777777" w:rsidR="00421F9A" w:rsidRPr="008D49AD" w:rsidRDefault="00421F9A" w:rsidP="002D3777">
      <w:pPr>
        <w:widowControl/>
        <w:jc w:val="both"/>
        <w:rPr>
          <w:sz w:val="22"/>
          <w:szCs w:val="22"/>
        </w:rPr>
      </w:pPr>
    </w:p>
    <w:p w14:paraId="47F0FC98" w14:textId="2C3ED235" w:rsidR="000017C3" w:rsidRPr="008D49AD" w:rsidRDefault="00421F9A" w:rsidP="000017C3">
      <w:pPr>
        <w:pStyle w:val="ListParagraph"/>
        <w:numPr>
          <w:ilvl w:val="0"/>
          <w:numId w:val="1"/>
        </w:numPr>
        <w:contextualSpacing/>
        <w:jc w:val="both"/>
        <w:rPr>
          <w:b/>
          <w:sz w:val="22"/>
          <w:szCs w:val="22"/>
        </w:rPr>
      </w:pPr>
      <w:r w:rsidRPr="008D49AD">
        <w:rPr>
          <w:b/>
          <w:sz w:val="22"/>
          <w:szCs w:val="22"/>
        </w:rPr>
        <w:t>Workforce Rental Housing Program Guidelines</w:t>
      </w:r>
    </w:p>
    <w:p w14:paraId="089DAC29" w14:textId="1FCE3F8F" w:rsidR="00D4147D" w:rsidRPr="008D49AD" w:rsidRDefault="00D4147D" w:rsidP="00D4147D">
      <w:pPr>
        <w:contextualSpacing/>
        <w:jc w:val="both"/>
        <w:rPr>
          <w:b/>
          <w:sz w:val="22"/>
          <w:szCs w:val="22"/>
        </w:rPr>
      </w:pPr>
    </w:p>
    <w:p w14:paraId="3B85D323" w14:textId="42F49F22" w:rsidR="00C40917" w:rsidRPr="008D49AD" w:rsidRDefault="00C40917" w:rsidP="00C40917">
      <w:pPr>
        <w:contextualSpacing/>
        <w:jc w:val="both"/>
        <w:rPr>
          <w:bCs/>
          <w:sz w:val="22"/>
          <w:szCs w:val="22"/>
        </w:rPr>
      </w:pPr>
      <w:r w:rsidRPr="008D49AD">
        <w:rPr>
          <w:bCs/>
          <w:sz w:val="22"/>
          <w:szCs w:val="22"/>
        </w:rPr>
        <w:t>Ms. Gordon presented two minor changes</w:t>
      </w:r>
      <w:r w:rsidR="0000756E" w:rsidRPr="008D49AD">
        <w:rPr>
          <w:bCs/>
          <w:sz w:val="22"/>
          <w:szCs w:val="22"/>
        </w:rPr>
        <w:t xml:space="preserve"> to this program. </w:t>
      </w:r>
      <w:r w:rsidRPr="008D49AD">
        <w:rPr>
          <w:bCs/>
          <w:sz w:val="22"/>
          <w:szCs w:val="22"/>
        </w:rPr>
        <w:t>The first change is changing the name from Rental Workforce Housing Program to Workforce Rental Housing Program.</w:t>
      </w:r>
      <w:r w:rsidR="00D4147D" w:rsidRPr="008D49AD">
        <w:rPr>
          <w:bCs/>
          <w:sz w:val="22"/>
          <w:szCs w:val="22"/>
        </w:rPr>
        <w:t xml:space="preserve"> </w:t>
      </w:r>
      <w:r w:rsidRPr="008D49AD">
        <w:rPr>
          <w:bCs/>
          <w:sz w:val="22"/>
          <w:szCs w:val="22"/>
        </w:rPr>
        <w:t>The second change would no longer require a minimum assessment agreement.</w:t>
      </w:r>
      <w:r w:rsidR="0000756E" w:rsidRPr="008D49AD">
        <w:rPr>
          <w:bCs/>
          <w:sz w:val="22"/>
          <w:szCs w:val="22"/>
        </w:rPr>
        <w:t xml:space="preserve"> </w:t>
      </w:r>
      <w:r w:rsidR="00BF2004" w:rsidRPr="008D49AD">
        <w:rPr>
          <w:bCs/>
          <w:sz w:val="22"/>
          <w:szCs w:val="22"/>
        </w:rPr>
        <w:t>Mr. Evans stated that the minimum assessment agreement is problematic on large plats</w:t>
      </w:r>
      <w:r w:rsidR="0000756E" w:rsidRPr="008D49AD">
        <w:rPr>
          <w:bCs/>
          <w:sz w:val="22"/>
          <w:szCs w:val="22"/>
        </w:rPr>
        <w:t xml:space="preserve"> because i</w:t>
      </w:r>
      <w:r w:rsidR="00BF2004" w:rsidRPr="008D49AD">
        <w:rPr>
          <w:bCs/>
          <w:sz w:val="22"/>
          <w:szCs w:val="22"/>
        </w:rPr>
        <w:t>t creates issues with the County Assessor.</w:t>
      </w:r>
    </w:p>
    <w:p w14:paraId="58FE4366" w14:textId="2D6C81B0" w:rsidR="00D63AEA" w:rsidRPr="008D49AD" w:rsidRDefault="00D63AEA" w:rsidP="00D4147D">
      <w:pPr>
        <w:contextualSpacing/>
        <w:jc w:val="both"/>
        <w:rPr>
          <w:bCs/>
          <w:sz w:val="22"/>
          <w:szCs w:val="22"/>
        </w:rPr>
      </w:pPr>
    </w:p>
    <w:p w14:paraId="36B80A6A" w14:textId="7F76B7F5" w:rsidR="00D63AEA" w:rsidRPr="008D49AD" w:rsidRDefault="00D63AEA" w:rsidP="00D4147D">
      <w:pPr>
        <w:contextualSpacing/>
        <w:jc w:val="both"/>
        <w:rPr>
          <w:bCs/>
          <w:sz w:val="22"/>
          <w:szCs w:val="22"/>
        </w:rPr>
      </w:pPr>
      <w:r w:rsidRPr="008D49AD">
        <w:rPr>
          <w:bCs/>
          <w:sz w:val="22"/>
          <w:szCs w:val="22"/>
        </w:rPr>
        <w:t xml:space="preserve">Councilmembers </w:t>
      </w:r>
      <w:r w:rsidR="0000756E" w:rsidRPr="008D49AD">
        <w:rPr>
          <w:bCs/>
          <w:sz w:val="22"/>
          <w:szCs w:val="22"/>
        </w:rPr>
        <w:t>were</w:t>
      </w:r>
      <w:r w:rsidRPr="008D49AD">
        <w:rPr>
          <w:bCs/>
          <w:sz w:val="22"/>
          <w:szCs w:val="22"/>
        </w:rPr>
        <w:t xml:space="preserve"> supportive of </w:t>
      </w:r>
      <w:r w:rsidR="00BF2004" w:rsidRPr="008D49AD">
        <w:rPr>
          <w:bCs/>
          <w:sz w:val="22"/>
          <w:szCs w:val="22"/>
        </w:rPr>
        <w:t>changing the name and removing the minimum assessment agreement</w:t>
      </w:r>
      <w:r w:rsidRPr="008D49AD">
        <w:rPr>
          <w:bCs/>
          <w:sz w:val="22"/>
          <w:szCs w:val="22"/>
        </w:rPr>
        <w:t>.</w:t>
      </w:r>
    </w:p>
    <w:p w14:paraId="51A82215" w14:textId="77777777" w:rsidR="000017C3" w:rsidRPr="008D49AD" w:rsidRDefault="000017C3" w:rsidP="000017C3">
      <w:pPr>
        <w:contextualSpacing/>
        <w:jc w:val="both"/>
        <w:rPr>
          <w:b/>
          <w:sz w:val="22"/>
          <w:szCs w:val="22"/>
        </w:rPr>
      </w:pPr>
    </w:p>
    <w:p w14:paraId="533CD57A" w14:textId="5C29A3B9" w:rsidR="00421F9A" w:rsidRPr="008D49AD" w:rsidRDefault="00421F9A" w:rsidP="000017C3">
      <w:pPr>
        <w:pStyle w:val="ListParagraph"/>
        <w:numPr>
          <w:ilvl w:val="0"/>
          <w:numId w:val="1"/>
        </w:numPr>
        <w:contextualSpacing/>
        <w:jc w:val="both"/>
        <w:rPr>
          <w:b/>
          <w:sz w:val="22"/>
          <w:szCs w:val="22"/>
        </w:rPr>
      </w:pPr>
      <w:r w:rsidRPr="008D49AD">
        <w:rPr>
          <w:b/>
          <w:sz w:val="22"/>
          <w:szCs w:val="22"/>
        </w:rPr>
        <w:t>Fiscal Year 2022 Budget Amendment #3</w:t>
      </w:r>
    </w:p>
    <w:p w14:paraId="447AE099" w14:textId="5F9C71E8" w:rsidR="00BF2004" w:rsidRPr="008D49AD" w:rsidRDefault="00BF2004" w:rsidP="00BF2004">
      <w:pPr>
        <w:contextualSpacing/>
        <w:jc w:val="both"/>
        <w:rPr>
          <w:b/>
          <w:sz w:val="22"/>
          <w:szCs w:val="22"/>
        </w:rPr>
      </w:pPr>
    </w:p>
    <w:p w14:paraId="0FCAC666" w14:textId="6F17056C" w:rsidR="00BF2004" w:rsidRPr="008D49AD" w:rsidRDefault="00BF2004" w:rsidP="00BF2004">
      <w:pPr>
        <w:contextualSpacing/>
        <w:jc w:val="both"/>
        <w:rPr>
          <w:bCs/>
          <w:sz w:val="22"/>
          <w:szCs w:val="22"/>
        </w:rPr>
      </w:pPr>
      <w:r w:rsidRPr="008D49AD">
        <w:rPr>
          <w:bCs/>
          <w:sz w:val="22"/>
          <w:szCs w:val="22"/>
        </w:rPr>
        <w:t xml:space="preserve">Mr. Hamlett presented budget amendment #3. He stated that this will be the last opportunity to amend. Some of the larger changes are: </w:t>
      </w:r>
    </w:p>
    <w:p w14:paraId="25A6B6CC" w14:textId="07BF77AB" w:rsidR="00BF2004" w:rsidRPr="008D49AD" w:rsidRDefault="00BF2004" w:rsidP="00BF2004">
      <w:pPr>
        <w:contextualSpacing/>
        <w:jc w:val="both"/>
        <w:rPr>
          <w:bCs/>
          <w:sz w:val="22"/>
          <w:szCs w:val="22"/>
        </w:rPr>
      </w:pPr>
    </w:p>
    <w:p w14:paraId="4BD6C64F" w14:textId="73158C33" w:rsidR="00BF2004" w:rsidRPr="008D49AD" w:rsidRDefault="00BF2004" w:rsidP="00721E97">
      <w:pPr>
        <w:pStyle w:val="ListParagraph"/>
        <w:numPr>
          <w:ilvl w:val="0"/>
          <w:numId w:val="7"/>
        </w:numPr>
        <w:contextualSpacing/>
        <w:jc w:val="both"/>
        <w:rPr>
          <w:bCs/>
          <w:sz w:val="22"/>
          <w:szCs w:val="22"/>
        </w:rPr>
      </w:pPr>
      <w:r w:rsidRPr="008D49AD">
        <w:rPr>
          <w:bCs/>
          <w:sz w:val="22"/>
          <w:szCs w:val="22"/>
        </w:rPr>
        <w:t xml:space="preserve">Increase hotel/motel tax </w:t>
      </w:r>
      <w:r w:rsidR="0000756E" w:rsidRPr="008D49AD">
        <w:rPr>
          <w:bCs/>
          <w:sz w:val="22"/>
          <w:szCs w:val="22"/>
        </w:rPr>
        <w:t>revenue and the resulting increased c</w:t>
      </w:r>
      <w:r w:rsidRPr="008D49AD">
        <w:rPr>
          <w:bCs/>
          <w:sz w:val="22"/>
          <w:szCs w:val="22"/>
        </w:rPr>
        <w:t>ontribution to BRAVO and CVB</w:t>
      </w:r>
    </w:p>
    <w:p w14:paraId="3A0A7876" w14:textId="644633C0" w:rsidR="00BF2004" w:rsidRPr="008D49AD" w:rsidRDefault="00BF2004" w:rsidP="00BF2004">
      <w:pPr>
        <w:pStyle w:val="ListParagraph"/>
        <w:numPr>
          <w:ilvl w:val="0"/>
          <w:numId w:val="7"/>
        </w:numPr>
        <w:contextualSpacing/>
        <w:jc w:val="both"/>
        <w:rPr>
          <w:bCs/>
          <w:sz w:val="22"/>
          <w:szCs w:val="22"/>
        </w:rPr>
      </w:pPr>
      <w:r w:rsidRPr="008D49AD">
        <w:rPr>
          <w:bCs/>
          <w:sz w:val="22"/>
          <w:szCs w:val="22"/>
        </w:rPr>
        <w:t>Increase EMS Supply Budget</w:t>
      </w:r>
    </w:p>
    <w:p w14:paraId="743C4ADA" w14:textId="6166A0C7" w:rsidR="00BF2004" w:rsidRPr="008D49AD" w:rsidRDefault="008951D6" w:rsidP="00BF2004">
      <w:pPr>
        <w:pStyle w:val="ListParagraph"/>
        <w:numPr>
          <w:ilvl w:val="0"/>
          <w:numId w:val="7"/>
        </w:numPr>
        <w:contextualSpacing/>
        <w:jc w:val="both"/>
        <w:rPr>
          <w:bCs/>
          <w:sz w:val="22"/>
          <w:szCs w:val="22"/>
        </w:rPr>
      </w:pPr>
      <w:r w:rsidRPr="008D49AD">
        <w:rPr>
          <w:bCs/>
          <w:sz w:val="22"/>
          <w:szCs w:val="22"/>
        </w:rPr>
        <w:t>Increase in RecPlex Revenue</w:t>
      </w:r>
    </w:p>
    <w:p w14:paraId="3932EFB9" w14:textId="4A254129" w:rsidR="008951D6" w:rsidRPr="008D49AD" w:rsidRDefault="008951D6" w:rsidP="00BF2004">
      <w:pPr>
        <w:pStyle w:val="ListParagraph"/>
        <w:numPr>
          <w:ilvl w:val="0"/>
          <w:numId w:val="7"/>
        </w:numPr>
        <w:contextualSpacing/>
        <w:jc w:val="both"/>
        <w:rPr>
          <w:bCs/>
          <w:sz w:val="22"/>
          <w:szCs w:val="22"/>
        </w:rPr>
      </w:pPr>
      <w:r w:rsidRPr="008D49AD">
        <w:rPr>
          <w:bCs/>
          <w:sz w:val="22"/>
          <w:szCs w:val="22"/>
        </w:rPr>
        <w:t xml:space="preserve">Increase </w:t>
      </w:r>
      <w:r w:rsidR="0000756E" w:rsidRPr="008D49AD">
        <w:rPr>
          <w:bCs/>
          <w:sz w:val="22"/>
          <w:szCs w:val="22"/>
        </w:rPr>
        <w:t>cost of Digital Enterprise project</w:t>
      </w:r>
    </w:p>
    <w:p w14:paraId="6AA2FBA4" w14:textId="45CE5B96" w:rsidR="00230553" w:rsidRPr="008D49AD" w:rsidRDefault="00230553" w:rsidP="00BF2004">
      <w:pPr>
        <w:pStyle w:val="ListParagraph"/>
        <w:numPr>
          <w:ilvl w:val="0"/>
          <w:numId w:val="7"/>
        </w:numPr>
        <w:contextualSpacing/>
        <w:jc w:val="both"/>
        <w:rPr>
          <w:bCs/>
          <w:sz w:val="22"/>
          <w:szCs w:val="22"/>
        </w:rPr>
      </w:pPr>
      <w:r w:rsidRPr="008D49AD">
        <w:rPr>
          <w:bCs/>
          <w:sz w:val="22"/>
          <w:szCs w:val="22"/>
        </w:rPr>
        <w:t xml:space="preserve">Increase due to leased vehicle maintenance </w:t>
      </w:r>
    </w:p>
    <w:p w14:paraId="2CF2AB00" w14:textId="2A0AFB51" w:rsidR="008951D6" w:rsidRPr="008D49AD" w:rsidRDefault="008951D6" w:rsidP="008951D6">
      <w:pPr>
        <w:contextualSpacing/>
        <w:jc w:val="both"/>
        <w:rPr>
          <w:bCs/>
          <w:sz w:val="22"/>
          <w:szCs w:val="22"/>
        </w:rPr>
      </w:pPr>
    </w:p>
    <w:p w14:paraId="02581F62" w14:textId="025E40F1" w:rsidR="008951D6" w:rsidRPr="008D49AD" w:rsidRDefault="00230553" w:rsidP="008951D6">
      <w:pPr>
        <w:contextualSpacing/>
        <w:jc w:val="both"/>
        <w:rPr>
          <w:bCs/>
          <w:sz w:val="22"/>
          <w:szCs w:val="22"/>
        </w:rPr>
      </w:pPr>
      <w:r w:rsidRPr="008D49AD">
        <w:rPr>
          <w:bCs/>
          <w:sz w:val="22"/>
          <w:szCs w:val="22"/>
        </w:rPr>
        <w:t xml:space="preserve">Councilmembers are supportive of the budget amendment and placing on a future council agenda. </w:t>
      </w:r>
    </w:p>
    <w:p w14:paraId="6F8A5B6A" w14:textId="77777777" w:rsidR="00BF2004" w:rsidRPr="008D49AD" w:rsidRDefault="00BF2004" w:rsidP="00BF2004">
      <w:pPr>
        <w:contextualSpacing/>
        <w:jc w:val="both"/>
        <w:rPr>
          <w:b/>
          <w:sz w:val="22"/>
          <w:szCs w:val="22"/>
        </w:rPr>
      </w:pPr>
    </w:p>
    <w:p w14:paraId="458F00B8" w14:textId="189C72B2" w:rsidR="00421F9A" w:rsidRPr="008D49AD" w:rsidRDefault="00421F9A" w:rsidP="000017C3">
      <w:pPr>
        <w:pStyle w:val="ListParagraph"/>
        <w:numPr>
          <w:ilvl w:val="0"/>
          <w:numId w:val="1"/>
        </w:numPr>
        <w:contextualSpacing/>
        <w:jc w:val="both"/>
        <w:rPr>
          <w:b/>
          <w:sz w:val="22"/>
          <w:szCs w:val="22"/>
        </w:rPr>
      </w:pPr>
      <w:r w:rsidRPr="008D49AD">
        <w:rPr>
          <w:b/>
          <w:sz w:val="22"/>
          <w:szCs w:val="22"/>
        </w:rPr>
        <w:t>2022 General Obligation Bond Sales</w:t>
      </w:r>
    </w:p>
    <w:p w14:paraId="44E8CB0A" w14:textId="047BE77D" w:rsidR="00230553" w:rsidRPr="008D49AD" w:rsidRDefault="00230553" w:rsidP="00230553">
      <w:pPr>
        <w:contextualSpacing/>
        <w:jc w:val="both"/>
        <w:rPr>
          <w:b/>
          <w:sz w:val="22"/>
          <w:szCs w:val="22"/>
        </w:rPr>
      </w:pPr>
    </w:p>
    <w:p w14:paraId="206C6354" w14:textId="2CCB6AFD" w:rsidR="00230553" w:rsidRPr="008D49AD" w:rsidRDefault="00230553" w:rsidP="00230553">
      <w:pPr>
        <w:contextualSpacing/>
        <w:jc w:val="both"/>
        <w:rPr>
          <w:bCs/>
          <w:sz w:val="22"/>
          <w:szCs w:val="22"/>
        </w:rPr>
      </w:pPr>
      <w:r w:rsidRPr="008D49AD">
        <w:rPr>
          <w:bCs/>
          <w:sz w:val="22"/>
          <w:szCs w:val="22"/>
        </w:rPr>
        <w:t xml:space="preserve">Mr. Stiles presented </w:t>
      </w:r>
      <w:r w:rsidR="0000756E" w:rsidRPr="008D49AD">
        <w:rPr>
          <w:bCs/>
          <w:sz w:val="22"/>
          <w:szCs w:val="22"/>
        </w:rPr>
        <w:t xml:space="preserve">information about the upcoming </w:t>
      </w:r>
      <w:r w:rsidRPr="008D49AD">
        <w:rPr>
          <w:bCs/>
          <w:sz w:val="22"/>
          <w:szCs w:val="22"/>
        </w:rPr>
        <w:t xml:space="preserve">2022 General Obligation Bond Sales. </w:t>
      </w:r>
      <w:r w:rsidR="00777C6A" w:rsidRPr="008D49AD">
        <w:rPr>
          <w:bCs/>
          <w:sz w:val="22"/>
          <w:szCs w:val="22"/>
        </w:rPr>
        <w:t>The City will be having their rating call with the Credit Rating Agency within a couple of weeks. The City will then be selling the bonds on May 16</w:t>
      </w:r>
      <w:r w:rsidR="00777C6A" w:rsidRPr="008D49AD">
        <w:rPr>
          <w:bCs/>
          <w:sz w:val="22"/>
          <w:szCs w:val="22"/>
          <w:vertAlign w:val="superscript"/>
        </w:rPr>
        <w:t>th</w:t>
      </w:r>
      <w:r w:rsidR="00777C6A" w:rsidRPr="008D49AD">
        <w:rPr>
          <w:bCs/>
          <w:sz w:val="22"/>
          <w:szCs w:val="22"/>
        </w:rPr>
        <w:t xml:space="preserve">. </w:t>
      </w:r>
    </w:p>
    <w:p w14:paraId="1ADCD739" w14:textId="25396C24" w:rsidR="00777C6A" w:rsidRPr="008D49AD" w:rsidRDefault="00777C6A" w:rsidP="00230553">
      <w:pPr>
        <w:contextualSpacing/>
        <w:jc w:val="both"/>
        <w:rPr>
          <w:bCs/>
          <w:sz w:val="22"/>
          <w:szCs w:val="22"/>
        </w:rPr>
      </w:pPr>
    </w:p>
    <w:p w14:paraId="3BC9573B" w14:textId="5DD62CAE" w:rsidR="00777C6A" w:rsidRPr="008D49AD" w:rsidRDefault="00777C6A" w:rsidP="00230553">
      <w:pPr>
        <w:contextualSpacing/>
        <w:jc w:val="both"/>
        <w:rPr>
          <w:bCs/>
          <w:sz w:val="22"/>
          <w:szCs w:val="22"/>
        </w:rPr>
      </w:pPr>
      <w:r w:rsidRPr="008D49AD">
        <w:rPr>
          <w:bCs/>
          <w:sz w:val="22"/>
          <w:szCs w:val="22"/>
        </w:rPr>
        <w:t>The sale will</w:t>
      </w:r>
      <w:r w:rsidR="008D49AD" w:rsidRPr="008D49AD">
        <w:rPr>
          <w:bCs/>
          <w:sz w:val="22"/>
          <w:szCs w:val="22"/>
        </w:rPr>
        <w:t xml:space="preserve"> involve three </w:t>
      </w:r>
      <w:r w:rsidRPr="008D49AD">
        <w:rPr>
          <w:bCs/>
          <w:sz w:val="22"/>
          <w:szCs w:val="22"/>
        </w:rPr>
        <w:t xml:space="preserve">series of bonds related to two projects. One </w:t>
      </w:r>
      <w:r w:rsidR="008D49AD" w:rsidRPr="008D49AD">
        <w:rPr>
          <w:bCs/>
          <w:sz w:val="22"/>
          <w:szCs w:val="22"/>
        </w:rPr>
        <w:t>series</w:t>
      </w:r>
      <w:r w:rsidRPr="008D49AD">
        <w:rPr>
          <w:bCs/>
          <w:sz w:val="22"/>
          <w:szCs w:val="22"/>
        </w:rPr>
        <w:t xml:space="preserve"> will be to </w:t>
      </w:r>
      <w:r w:rsidR="008D49AD" w:rsidRPr="008D49AD">
        <w:rPr>
          <w:bCs/>
          <w:sz w:val="22"/>
          <w:szCs w:val="22"/>
        </w:rPr>
        <w:t>fund the extension of Stagec</w:t>
      </w:r>
      <w:r w:rsidRPr="008D49AD">
        <w:rPr>
          <w:bCs/>
          <w:sz w:val="22"/>
          <w:szCs w:val="22"/>
        </w:rPr>
        <w:t>oach Dr. West of Jordan Creek Parkway</w:t>
      </w:r>
      <w:r w:rsidR="008D49AD" w:rsidRPr="008D49AD">
        <w:rPr>
          <w:bCs/>
          <w:sz w:val="22"/>
          <w:szCs w:val="22"/>
        </w:rPr>
        <w:t xml:space="preserve"> to 78</w:t>
      </w:r>
      <w:r w:rsidR="008D49AD" w:rsidRPr="008D49AD">
        <w:rPr>
          <w:bCs/>
          <w:sz w:val="22"/>
          <w:szCs w:val="22"/>
          <w:vertAlign w:val="superscript"/>
        </w:rPr>
        <w:t>th</w:t>
      </w:r>
      <w:r w:rsidR="008D49AD" w:rsidRPr="008D49AD">
        <w:rPr>
          <w:bCs/>
          <w:sz w:val="22"/>
          <w:szCs w:val="22"/>
        </w:rPr>
        <w:t xml:space="preserve"> St</w:t>
      </w:r>
      <w:r w:rsidRPr="008D49AD">
        <w:rPr>
          <w:bCs/>
          <w:sz w:val="22"/>
          <w:szCs w:val="22"/>
        </w:rPr>
        <w:t xml:space="preserve">. The other </w:t>
      </w:r>
      <w:r w:rsidR="008D49AD" w:rsidRPr="008D49AD">
        <w:rPr>
          <w:bCs/>
          <w:sz w:val="22"/>
          <w:szCs w:val="22"/>
        </w:rPr>
        <w:t xml:space="preserve">two </w:t>
      </w:r>
      <w:r w:rsidRPr="008D49AD">
        <w:rPr>
          <w:bCs/>
          <w:sz w:val="22"/>
          <w:szCs w:val="22"/>
        </w:rPr>
        <w:t xml:space="preserve">series are related to Microsoft Ginger East. One piece is non-taxable </w:t>
      </w:r>
      <w:r w:rsidR="008D49AD" w:rsidRPr="008D49AD">
        <w:rPr>
          <w:bCs/>
          <w:sz w:val="22"/>
          <w:szCs w:val="22"/>
        </w:rPr>
        <w:t xml:space="preserve">and will </w:t>
      </w:r>
      <w:r w:rsidRPr="008D49AD">
        <w:rPr>
          <w:bCs/>
          <w:sz w:val="22"/>
          <w:szCs w:val="22"/>
        </w:rPr>
        <w:t xml:space="preserve">fund construction of SE County Line Road </w:t>
      </w:r>
      <w:r w:rsidR="008D49AD" w:rsidRPr="008D49AD">
        <w:rPr>
          <w:bCs/>
          <w:sz w:val="22"/>
          <w:szCs w:val="22"/>
        </w:rPr>
        <w:t>on s</w:t>
      </w:r>
      <w:r w:rsidRPr="008D49AD">
        <w:rPr>
          <w:bCs/>
          <w:sz w:val="22"/>
          <w:szCs w:val="22"/>
        </w:rPr>
        <w:t>outh</w:t>
      </w:r>
      <w:r w:rsidR="008D49AD" w:rsidRPr="008D49AD">
        <w:rPr>
          <w:bCs/>
          <w:sz w:val="22"/>
          <w:szCs w:val="22"/>
        </w:rPr>
        <w:t xml:space="preserve"> </w:t>
      </w:r>
      <w:r w:rsidRPr="008D49AD">
        <w:rPr>
          <w:bCs/>
          <w:sz w:val="22"/>
          <w:szCs w:val="22"/>
        </w:rPr>
        <w:t xml:space="preserve">side of Microsoft </w:t>
      </w:r>
      <w:r w:rsidR="008D49AD" w:rsidRPr="008D49AD">
        <w:rPr>
          <w:bCs/>
          <w:sz w:val="22"/>
          <w:szCs w:val="22"/>
        </w:rPr>
        <w:t xml:space="preserve">from Soteria St </w:t>
      </w:r>
      <w:r w:rsidRPr="008D49AD">
        <w:rPr>
          <w:bCs/>
          <w:sz w:val="22"/>
          <w:szCs w:val="22"/>
        </w:rPr>
        <w:t xml:space="preserve">to Veterans Parkway. The other piece is a small taxable piece to construct some conduit on Microsoft’s behalf and </w:t>
      </w:r>
      <w:r w:rsidR="008D49AD" w:rsidRPr="008D49AD">
        <w:rPr>
          <w:bCs/>
          <w:sz w:val="22"/>
          <w:szCs w:val="22"/>
        </w:rPr>
        <w:t xml:space="preserve">to repay </w:t>
      </w:r>
      <w:r w:rsidRPr="008D49AD">
        <w:rPr>
          <w:bCs/>
          <w:sz w:val="22"/>
          <w:szCs w:val="22"/>
        </w:rPr>
        <w:t>a RISE Grant</w:t>
      </w:r>
      <w:r w:rsidR="008D49AD" w:rsidRPr="008D49AD">
        <w:rPr>
          <w:bCs/>
          <w:sz w:val="22"/>
          <w:szCs w:val="22"/>
        </w:rPr>
        <w:t>. The RISE Grant was awarded to construct Maffitt Lake Road which now runs through Microsoft’s property and will be removed during construction of the Data Center</w:t>
      </w:r>
      <w:r w:rsidRPr="008D49AD">
        <w:rPr>
          <w:bCs/>
          <w:sz w:val="22"/>
          <w:szCs w:val="22"/>
        </w:rPr>
        <w:t xml:space="preserve">. </w:t>
      </w:r>
    </w:p>
    <w:p w14:paraId="27C01FED" w14:textId="77777777" w:rsidR="00777C6A" w:rsidRPr="008D49AD" w:rsidRDefault="00777C6A" w:rsidP="00230553">
      <w:pPr>
        <w:contextualSpacing/>
        <w:jc w:val="both"/>
        <w:rPr>
          <w:bCs/>
          <w:sz w:val="22"/>
          <w:szCs w:val="22"/>
        </w:rPr>
      </w:pPr>
    </w:p>
    <w:p w14:paraId="26F67107" w14:textId="26E1153C" w:rsidR="00777C6A" w:rsidRPr="008D49AD" w:rsidRDefault="00777C6A" w:rsidP="00230553">
      <w:pPr>
        <w:contextualSpacing/>
        <w:jc w:val="both"/>
        <w:rPr>
          <w:bCs/>
          <w:sz w:val="22"/>
          <w:szCs w:val="22"/>
        </w:rPr>
      </w:pPr>
      <w:r w:rsidRPr="008D49AD">
        <w:rPr>
          <w:bCs/>
          <w:sz w:val="22"/>
          <w:szCs w:val="22"/>
        </w:rPr>
        <w:t xml:space="preserve">Councilmembers are supportive of the bond sales and </w:t>
      </w:r>
      <w:r w:rsidR="008D49AD" w:rsidRPr="008D49AD">
        <w:rPr>
          <w:bCs/>
          <w:sz w:val="22"/>
          <w:szCs w:val="22"/>
        </w:rPr>
        <w:t>agreed to place the items o</w:t>
      </w:r>
      <w:r w:rsidRPr="008D49AD">
        <w:rPr>
          <w:bCs/>
          <w:sz w:val="22"/>
          <w:szCs w:val="22"/>
        </w:rPr>
        <w:t xml:space="preserve">n </w:t>
      </w:r>
      <w:r w:rsidR="00D91339" w:rsidRPr="008D49AD">
        <w:rPr>
          <w:bCs/>
          <w:sz w:val="22"/>
          <w:szCs w:val="22"/>
        </w:rPr>
        <w:t xml:space="preserve">a future Council agenda. </w:t>
      </w:r>
      <w:r w:rsidRPr="008D49AD">
        <w:rPr>
          <w:bCs/>
          <w:sz w:val="22"/>
          <w:szCs w:val="22"/>
        </w:rPr>
        <w:t xml:space="preserve"> </w:t>
      </w:r>
    </w:p>
    <w:p w14:paraId="0F48D555" w14:textId="77777777" w:rsidR="00230553" w:rsidRPr="008D49AD" w:rsidRDefault="00230553" w:rsidP="00230553">
      <w:pPr>
        <w:contextualSpacing/>
        <w:jc w:val="both"/>
        <w:rPr>
          <w:b/>
          <w:sz w:val="22"/>
          <w:szCs w:val="22"/>
        </w:rPr>
      </w:pPr>
    </w:p>
    <w:p w14:paraId="203F1EF1" w14:textId="705754B4" w:rsidR="00CA5CCF" w:rsidRPr="008D49AD" w:rsidRDefault="00CA5CCF" w:rsidP="000017C3">
      <w:pPr>
        <w:pStyle w:val="ListParagraph"/>
        <w:numPr>
          <w:ilvl w:val="0"/>
          <w:numId w:val="1"/>
        </w:numPr>
        <w:contextualSpacing/>
        <w:jc w:val="both"/>
        <w:rPr>
          <w:b/>
          <w:sz w:val="22"/>
          <w:szCs w:val="22"/>
        </w:rPr>
      </w:pPr>
      <w:r w:rsidRPr="008D49AD">
        <w:rPr>
          <w:b/>
          <w:sz w:val="22"/>
          <w:szCs w:val="22"/>
        </w:rPr>
        <w:t>Staff Updates</w:t>
      </w:r>
    </w:p>
    <w:p w14:paraId="424B465C" w14:textId="5CD720D8" w:rsidR="00BA6D54" w:rsidRPr="008D49AD" w:rsidRDefault="00BA6D54" w:rsidP="00E030E2">
      <w:pPr>
        <w:pStyle w:val="ListParagraph"/>
        <w:ind w:left="0"/>
        <w:contextualSpacing/>
        <w:jc w:val="both"/>
        <w:rPr>
          <w:b/>
          <w:sz w:val="22"/>
          <w:szCs w:val="22"/>
        </w:rPr>
      </w:pPr>
    </w:p>
    <w:p w14:paraId="2FAB3730" w14:textId="4001EA41" w:rsidR="00D57B6D" w:rsidRPr="008D49AD" w:rsidRDefault="00D91339" w:rsidP="008D49AD">
      <w:pPr>
        <w:contextualSpacing/>
        <w:jc w:val="both"/>
        <w:rPr>
          <w:bCs/>
          <w:sz w:val="22"/>
          <w:szCs w:val="22"/>
        </w:rPr>
      </w:pPr>
      <w:r w:rsidRPr="008D49AD">
        <w:rPr>
          <w:bCs/>
          <w:sz w:val="22"/>
          <w:szCs w:val="22"/>
        </w:rPr>
        <w:t xml:space="preserve">Mr. Stiles gave a quick update regarding the Westcom Management Committee Finance Workshop. Mr. Stiles and Mr. Hamlett helped lead the workshop </w:t>
      </w:r>
      <w:r w:rsidR="008D49AD" w:rsidRPr="008D49AD">
        <w:rPr>
          <w:bCs/>
          <w:sz w:val="22"/>
          <w:szCs w:val="22"/>
        </w:rPr>
        <w:t>which was attended by the Westcom</w:t>
      </w:r>
      <w:r w:rsidRPr="008D49AD">
        <w:rPr>
          <w:bCs/>
          <w:sz w:val="22"/>
          <w:szCs w:val="22"/>
        </w:rPr>
        <w:t xml:space="preserve"> City Managers. </w:t>
      </w:r>
      <w:r w:rsidR="008D49AD" w:rsidRPr="008D49AD">
        <w:rPr>
          <w:bCs/>
          <w:sz w:val="22"/>
          <w:szCs w:val="22"/>
        </w:rPr>
        <w:t xml:space="preserve">He noted that </w:t>
      </w:r>
      <w:r w:rsidRPr="008D49AD">
        <w:rPr>
          <w:bCs/>
          <w:sz w:val="22"/>
          <w:szCs w:val="22"/>
        </w:rPr>
        <w:t>Polk County is responsible from distributing 911 funds</w:t>
      </w:r>
      <w:r w:rsidR="008D49AD" w:rsidRPr="008D49AD">
        <w:rPr>
          <w:bCs/>
          <w:sz w:val="22"/>
          <w:szCs w:val="22"/>
        </w:rPr>
        <w:t xml:space="preserve"> and t</w:t>
      </w:r>
      <w:r w:rsidRPr="008D49AD">
        <w:rPr>
          <w:bCs/>
          <w:sz w:val="22"/>
          <w:szCs w:val="22"/>
        </w:rPr>
        <w:t xml:space="preserve">he County </w:t>
      </w:r>
      <w:r w:rsidR="008D49AD" w:rsidRPr="008D49AD">
        <w:rPr>
          <w:bCs/>
          <w:sz w:val="22"/>
          <w:szCs w:val="22"/>
        </w:rPr>
        <w:t xml:space="preserve">has </w:t>
      </w:r>
      <w:r w:rsidRPr="008D49AD">
        <w:rPr>
          <w:bCs/>
          <w:sz w:val="22"/>
          <w:szCs w:val="22"/>
        </w:rPr>
        <w:t xml:space="preserve">lost track of proper distribution of funds. </w:t>
      </w:r>
      <w:r w:rsidR="008D49AD" w:rsidRPr="008D49AD">
        <w:rPr>
          <w:bCs/>
          <w:sz w:val="22"/>
          <w:szCs w:val="22"/>
        </w:rPr>
        <w:t>RSM (McGladrey)</w:t>
      </w:r>
      <w:r w:rsidRPr="008D49AD">
        <w:rPr>
          <w:bCs/>
          <w:sz w:val="22"/>
          <w:szCs w:val="22"/>
        </w:rPr>
        <w:t xml:space="preserve"> is going to come in and audit the funds to confirm that Westcom has received the proper amount. </w:t>
      </w:r>
    </w:p>
    <w:p w14:paraId="1DEDFC35" w14:textId="4DF149E8" w:rsidR="00D91339" w:rsidRPr="008D49AD" w:rsidRDefault="00D91339" w:rsidP="008D49AD">
      <w:pPr>
        <w:contextualSpacing/>
        <w:jc w:val="both"/>
        <w:rPr>
          <w:bCs/>
          <w:sz w:val="22"/>
          <w:szCs w:val="22"/>
        </w:rPr>
      </w:pPr>
    </w:p>
    <w:p w14:paraId="3CAD1C27" w14:textId="23D82CA8" w:rsidR="00D91339" w:rsidRPr="008D49AD" w:rsidRDefault="00D91339" w:rsidP="008D49AD">
      <w:pPr>
        <w:contextualSpacing/>
        <w:jc w:val="both"/>
        <w:rPr>
          <w:bCs/>
          <w:sz w:val="22"/>
          <w:szCs w:val="22"/>
        </w:rPr>
      </w:pPr>
      <w:r w:rsidRPr="008D49AD">
        <w:rPr>
          <w:bCs/>
          <w:sz w:val="22"/>
          <w:szCs w:val="22"/>
        </w:rPr>
        <w:t xml:space="preserve">West Des Moines is responsible for the accounting of the </w:t>
      </w:r>
      <w:r w:rsidR="008D49AD" w:rsidRPr="008D49AD">
        <w:rPr>
          <w:bCs/>
          <w:sz w:val="22"/>
          <w:szCs w:val="22"/>
        </w:rPr>
        <w:t>six</w:t>
      </w:r>
      <w:r w:rsidRPr="008D49AD">
        <w:rPr>
          <w:bCs/>
          <w:sz w:val="22"/>
          <w:szCs w:val="22"/>
        </w:rPr>
        <w:t xml:space="preserve"> entities of Westcom. Mr. Stiles recommended that Westcom have its own stand alone audit and financial statements each year. </w:t>
      </w:r>
    </w:p>
    <w:p w14:paraId="2D40D0F3" w14:textId="2A9CB7DF" w:rsidR="00CA5CCF" w:rsidRPr="008D49AD" w:rsidRDefault="00CA5CCF" w:rsidP="00E030E2">
      <w:pPr>
        <w:pStyle w:val="ListParagraph"/>
        <w:ind w:left="0"/>
        <w:contextualSpacing/>
        <w:jc w:val="both"/>
        <w:rPr>
          <w:b/>
          <w:sz w:val="22"/>
          <w:szCs w:val="22"/>
        </w:rPr>
      </w:pPr>
    </w:p>
    <w:p w14:paraId="5946A553" w14:textId="3FB89309" w:rsidR="00CA5CCF" w:rsidRPr="008D49AD" w:rsidRDefault="00421F9A" w:rsidP="00E030E2">
      <w:pPr>
        <w:pStyle w:val="ListParagraph"/>
        <w:ind w:left="0"/>
        <w:contextualSpacing/>
        <w:jc w:val="both"/>
        <w:rPr>
          <w:b/>
          <w:sz w:val="22"/>
          <w:szCs w:val="22"/>
        </w:rPr>
      </w:pPr>
      <w:r w:rsidRPr="008D49AD">
        <w:rPr>
          <w:b/>
          <w:sz w:val="22"/>
          <w:szCs w:val="22"/>
        </w:rPr>
        <w:t>6</w:t>
      </w:r>
      <w:r w:rsidR="00CA5CCF" w:rsidRPr="008D49AD">
        <w:rPr>
          <w:b/>
          <w:sz w:val="22"/>
          <w:szCs w:val="22"/>
        </w:rPr>
        <w:t>. Other Items</w:t>
      </w:r>
    </w:p>
    <w:p w14:paraId="2D32D514" w14:textId="77777777" w:rsidR="00CA5CCF" w:rsidRPr="008D49AD" w:rsidRDefault="00CA5CCF" w:rsidP="00E030E2">
      <w:pPr>
        <w:pStyle w:val="ListParagraph"/>
        <w:ind w:left="0"/>
        <w:contextualSpacing/>
        <w:jc w:val="both"/>
        <w:rPr>
          <w:b/>
          <w:sz w:val="22"/>
          <w:szCs w:val="22"/>
        </w:rPr>
      </w:pPr>
    </w:p>
    <w:p w14:paraId="5BAB84B5" w14:textId="79AED801" w:rsidR="00EE6E9A" w:rsidRPr="008D49AD" w:rsidRDefault="00565D30" w:rsidP="00E030E2">
      <w:pPr>
        <w:pStyle w:val="ListParagraph"/>
        <w:ind w:left="0"/>
        <w:contextualSpacing/>
        <w:jc w:val="both"/>
        <w:rPr>
          <w:bCs/>
          <w:sz w:val="22"/>
          <w:szCs w:val="22"/>
        </w:rPr>
      </w:pPr>
      <w:r w:rsidRPr="008D49AD">
        <w:rPr>
          <w:bCs/>
          <w:sz w:val="22"/>
          <w:szCs w:val="22"/>
        </w:rPr>
        <w:t>None</w:t>
      </w:r>
      <w:r w:rsidR="00EE6E9A" w:rsidRPr="008D49AD">
        <w:rPr>
          <w:bCs/>
          <w:sz w:val="22"/>
          <w:szCs w:val="22"/>
        </w:rPr>
        <w:t xml:space="preserve"> </w:t>
      </w:r>
    </w:p>
    <w:p w14:paraId="601E38BB" w14:textId="77777777" w:rsidR="001C64CA" w:rsidRPr="008D49AD" w:rsidRDefault="001C64CA" w:rsidP="007A6513">
      <w:pPr>
        <w:jc w:val="both"/>
        <w:rPr>
          <w:sz w:val="22"/>
          <w:szCs w:val="22"/>
        </w:rPr>
      </w:pPr>
    </w:p>
    <w:p w14:paraId="320F253D" w14:textId="25100215" w:rsidR="00680373" w:rsidRPr="008D49AD" w:rsidRDefault="00C41C32" w:rsidP="007A6513">
      <w:pPr>
        <w:jc w:val="both"/>
        <w:rPr>
          <w:sz w:val="22"/>
          <w:szCs w:val="22"/>
        </w:rPr>
      </w:pPr>
      <w:r w:rsidRPr="008D49AD">
        <w:rPr>
          <w:sz w:val="22"/>
          <w:szCs w:val="22"/>
        </w:rPr>
        <w:t xml:space="preserve">Meeting was adjourned at </w:t>
      </w:r>
      <w:r w:rsidR="00421F9A" w:rsidRPr="008D49AD">
        <w:rPr>
          <w:sz w:val="22"/>
          <w:szCs w:val="22"/>
        </w:rPr>
        <w:t>8:13</w:t>
      </w:r>
      <w:r w:rsidR="00F92EAA" w:rsidRPr="008D49AD">
        <w:rPr>
          <w:sz w:val="22"/>
          <w:szCs w:val="22"/>
        </w:rPr>
        <w:t xml:space="preserve"> </w:t>
      </w:r>
      <w:r w:rsidR="00680373" w:rsidRPr="008D49AD">
        <w:rPr>
          <w:sz w:val="22"/>
          <w:szCs w:val="22"/>
        </w:rPr>
        <w:t>AM.</w:t>
      </w:r>
    </w:p>
    <w:p w14:paraId="0A147299" w14:textId="23DF284C" w:rsidR="00680373" w:rsidRPr="008D49AD" w:rsidRDefault="00680373" w:rsidP="007A6513">
      <w:pPr>
        <w:jc w:val="both"/>
        <w:rPr>
          <w:sz w:val="22"/>
          <w:szCs w:val="22"/>
        </w:rPr>
      </w:pPr>
    </w:p>
    <w:p w14:paraId="4319A00F" w14:textId="77777777" w:rsidR="0098059A" w:rsidRPr="008D49AD" w:rsidRDefault="0098059A" w:rsidP="007A6513">
      <w:pPr>
        <w:jc w:val="both"/>
        <w:rPr>
          <w:sz w:val="22"/>
          <w:szCs w:val="22"/>
        </w:rPr>
      </w:pPr>
    </w:p>
    <w:p w14:paraId="4D7D1E77" w14:textId="77777777" w:rsidR="00680373" w:rsidRPr="008D49AD" w:rsidRDefault="00680373" w:rsidP="007A6513">
      <w:pPr>
        <w:jc w:val="both"/>
        <w:rPr>
          <w:sz w:val="22"/>
          <w:szCs w:val="22"/>
        </w:rPr>
      </w:pPr>
      <w:r w:rsidRPr="008D49AD">
        <w:rPr>
          <w:sz w:val="22"/>
          <w:szCs w:val="22"/>
        </w:rPr>
        <w:t>Respectfully Submitted,</w:t>
      </w:r>
    </w:p>
    <w:p w14:paraId="00E5E6AA" w14:textId="076C54A0" w:rsidR="00F92EAA" w:rsidRPr="008D49AD" w:rsidRDefault="000033B6" w:rsidP="007A6513">
      <w:pPr>
        <w:jc w:val="both"/>
        <w:rPr>
          <w:rFonts w:ascii="Brush Script MT" w:hAnsi="Brush Script MT"/>
          <w:sz w:val="48"/>
          <w:szCs w:val="48"/>
        </w:rPr>
      </w:pPr>
      <w:r w:rsidRPr="008D49AD">
        <w:rPr>
          <w:rFonts w:ascii="Brush Script MT" w:hAnsi="Brush Script MT"/>
          <w:sz w:val="48"/>
          <w:szCs w:val="48"/>
        </w:rPr>
        <w:t>Katie Johnson</w:t>
      </w:r>
    </w:p>
    <w:p w14:paraId="1A724F61" w14:textId="7E4F0251" w:rsidR="001B63FD" w:rsidRPr="008D49AD" w:rsidRDefault="001B63FD" w:rsidP="007A6513">
      <w:pPr>
        <w:jc w:val="both"/>
        <w:rPr>
          <w:sz w:val="22"/>
          <w:szCs w:val="22"/>
        </w:rPr>
      </w:pPr>
      <w:r w:rsidRPr="008D49AD">
        <w:rPr>
          <w:sz w:val="22"/>
          <w:szCs w:val="22"/>
        </w:rPr>
        <w:t>Katie Johnson</w:t>
      </w:r>
    </w:p>
    <w:p w14:paraId="0ECEB4B8" w14:textId="2402CCAA" w:rsidR="00F92EAA" w:rsidRPr="00F1496E" w:rsidRDefault="000033B6" w:rsidP="007A6513">
      <w:pPr>
        <w:jc w:val="both"/>
        <w:rPr>
          <w:sz w:val="22"/>
          <w:szCs w:val="22"/>
        </w:rPr>
      </w:pPr>
      <w:r w:rsidRPr="008D49AD">
        <w:rPr>
          <w:sz w:val="22"/>
          <w:szCs w:val="22"/>
        </w:rPr>
        <w:t>Recording Secretary</w:t>
      </w:r>
    </w:p>
    <w:sectPr w:rsidR="00F92EAA" w:rsidRPr="00F1496E" w:rsidSect="001139C2">
      <w:footerReference w:type="default" r:id="rId9"/>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3247" w14:textId="77777777" w:rsidR="00A547A4" w:rsidRDefault="00A547A4">
      <w:r>
        <w:separator/>
      </w:r>
    </w:p>
  </w:endnote>
  <w:endnote w:type="continuationSeparator" w:id="0">
    <w:p w14:paraId="05D8A460" w14:textId="77777777" w:rsidR="00A547A4" w:rsidRDefault="00A5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150" w14:textId="77777777" w:rsidR="00DB773A" w:rsidRPr="00193497" w:rsidRDefault="00DB773A" w:rsidP="00193497">
    <w:pPr>
      <w:tabs>
        <w:tab w:val="left" w:pos="-1440"/>
      </w:tabs>
      <w:rPr>
        <w:rFonts w:cs="Time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70E3" w14:textId="77777777" w:rsidR="00A547A4" w:rsidRDefault="00A547A4">
      <w:r>
        <w:separator/>
      </w:r>
    </w:p>
  </w:footnote>
  <w:footnote w:type="continuationSeparator" w:id="0">
    <w:p w14:paraId="39986CF6" w14:textId="77777777" w:rsidR="00A547A4" w:rsidRDefault="00A5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26"/>
    <w:multiLevelType w:val="hybridMultilevel"/>
    <w:tmpl w:val="A80C4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984795"/>
    <w:multiLevelType w:val="hybridMultilevel"/>
    <w:tmpl w:val="1D3A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72C0E"/>
    <w:multiLevelType w:val="hybridMultilevel"/>
    <w:tmpl w:val="D67A869A"/>
    <w:lvl w:ilvl="0" w:tplc="CB8664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187788"/>
    <w:multiLevelType w:val="hybridMultilevel"/>
    <w:tmpl w:val="52D2B2A8"/>
    <w:lvl w:ilvl="0" w:tplc="4FEA44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567C24"/>
    <w:multiLevelType w:val="hybridMultilevel"/>
    <w:tmpl w:val="58CC0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A23816"/>
    <w:multiLevelType w:val="hybridMultilevel"/>
    <w:tmpl w:val="D0D2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27A21"/>
    <w:multiLevelType w:val="hybridMultilevel"/>
    <w:tmpl w:val="FCC48514"/>
    <w:lvl w:ilvl="0" w:tplc="9A02C1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4"/>
    <w:rsid w:val="000003AA"/>
    <w:rsid w:val="000012E2"/>
    <w:rsid w:val="00001778"/>
    <w:rsid w:val="000017C3"/>
    <w:rsid w:val="00002EBE"/>
    <w:rsid w:val="0000308E"/>
    <w:rsid w:val="000033B6"/>
    <w:rsid w:val="00004D19"/>
    <w:rsid w:val="000063A3"/>
    <w:rsid w:val="00006CCD"/>
    <w:rsid w:val="0000756E"/>
    <w:rsid w:val="0001073B"/>
    <w:rsid w:val="00010D4D"/>
    <w:rsid w:val="000138FD"/>
    <w:rsid w:val="0002225E"/>
    <w:rsid w:val="00022809"/>
    <w:rsid w:val="00024563"/>
    <w:rsid w:val="0002795A"/>
    <w:rsid w:val="00032535"/>
    <w:rsid w:val="00032A3C"/>
    <w:rsid w:val="00033B09"/>
    <w:rsid w:val="000352AE"/>
    <w:rsid w:val="00035D5D"/>
    <w:rsid w:val="00037534"/>
    <w:rsid w:val="00037609"/>
    <w:rsid w:val="0003772B"/>
    <w:rsid w:val="000417F9"/>
    <w:rsid w:val="0004229F"/>
    <w:rsid w:val="00043C56"/>
    <w:rsid w:val="0004461E"/>
    <w:rsid w:val="00046705"/>
    <w:rsid w:val="00050368"/>
    <w:rsid w:val="00050EFA"/>
    <w:rsid w:val="00054180"/>
    <w:rsid w:val="00054701"/>
    <w:rsid w:val="00054803"/>
    <w:rsid w:val="00055063"/>
    <w:rsid w:val="000552AE"/>
    <w:rsid w:val="0006209C"/>
    <w:rsid w:val="00062AD0"/>
    <w:rsid w:val="00062F75"/>
    <w:rsid w:val="00064118"/>
    <w:rsid w:val="000643B0"/>
    <w:rsid w:val="000669AE"/>
    <w:rsid w:val="00067B1D"/>
    <w:rsid w:val="00067D0D"/>
    <w:rsid w:val="00074417"/>
    <w:rsid w:val="0007547F"/>
    <w:rsid w:val="00076926"/>
    <w:rsid w:val="0007692A"/>
    <w:rsid w:val="00077BCE"/>
    <w:rsid w:val="00082CB0"/>
    <w:rsid w:val="000851ED"/>
    <w:rsid w:val="000855C6"/>
    <w:rsid w:val="00086468"/>
    <w:rsid w:val="00087641"/>
    <w:rsid w:val="0009120B"/>
    <w:rsid w:val="0009138A"/>
    <w:rsid w:val="00094131"/>
    <w:rsid w:val="00096A9D"/>
    <w:rsid w:val="000A2980"/>
    <w:rsid w:val="000A6BAE"/>
    <w:rsid w:val="000A7546"/>
    <w:rsid w:val="000A7C25"/>
    <w:rsid w:val="000B0B55"/>
    <w:rsid w:val="000B27FE"/>
    <w:rsid w:val="000B2AF6"/>
    <w:rsid w:val="000B3DEB"/>
    <w:rsid w:val="000B4C0D"/>
    <w:rsid w:val="000C0192"/>
    <w:rsid w:val="000C1AA3"/>
    <w:rsid w:val="000C357D"/>
    <w:rsid w:val="000C45DB"/>
    <w:rsid w:val="000C4981"/>
    <w:rsid w:val="000C5A7A"/>
    <w:rsid w:val="000C7C53"/>
    <w:rsid w:val="000D099A"/>
    <w:rsid w:val="000D13C7"/>
    <w:rsid w:val="000D2AD7"/>
    <w:rsid w:val="000D2F71"/>
    <w:rsid w:val="000D5984"/>
    <w:rsid w:val="000D6EE8"/>
    <w:rsid w:val="000E0F0A"/>
    <w:rsid w:val="000E2056"/>
    <w:rsid w:val="000E3527"/>
    <w:rsid w:val="000E4390"/>
    <w:rsid w:val="000E4692"/>
    <w:rsid w:val="000F493C"/>
    <w:rsid w:val="000F5ADC"/>
    <w:rsid w:val="000F5E22"/>
    <w:rsid w:val="000F60D5"/>
    <w:rsid w:val="000F6E50"/>
    <w:rsid w:val="00102FB7"/>
    <w:rsid w:val="001060BB"/>
    <w:rsid w:val="00107A3C"/>
    <w:rsid w:val="00107AFC"/>
    <w:rsid w:val="00110103"/>
    <w:rsid w:val="00111A6A"/>
    <w:rsid w:val="0011226F"/>
    <w:rsid w:val="00112FF2"/>
    <w:rsid w:val="001139C2"/>
    <w:rsid w:val="00115368"/>
    <w:rsid w:val="001237A4"/>
    <w:rsid w:val="00123853"/>
    <w:rsid w:val="001309B3"/>
    <w:rsid w:val="00132B2A"/>
    <w:rsid w:val="00135EF3"/>
    <w:rsid w:val="00136F63"/>
    <w:rsid w:val="001400C6"/>
    <w:rsid w:val="00140C49"/>
    <w:rsid w:val="001429D2"/>
    <w:rsid w:val="00147A56"/>
    <w:rsid w:val="00154717"/>
    <w:rsid w:val="001553A0"/>
    <w:rsid w:val="0016020A"/>
    <w:rsid w:val="00162510"/>
    <w:rsid w:val="0016396C"/>
    <w:rsid w:val="00164A67"/>
    <w:rsid w:val="00170211"/>
    <w:rsid w:val="001702FD"/>
    <w:rsid w:val="001709CE"/>
    <w:rsid w:val="001727EC"/>
    <w:rsid w:val="00180F16"/>
    <w:rsid w:val="0018482E"/>
    <w:rsid w:val="00185BCB"/>
    <w:rsid w:val="0019163A"/>
    <w:rsid w:val="00193497"/>
    <w:rsid w:val="001960BC"/>
    <w:rsid w:val="00197A70"/>
    <w:rsid w:val="001A01C1"/>
    <w:rsid w:val="001A0C76"/>
    <w:rsid w:val="001A0D36"/>
    <w:rsid w:val="001A1C7A"/>
    <w:rsid w:val="001A2EFC"/>
    <w:rsid w:val="001A59B0"/>
    <w:rsid w:val="001A772E"/>
    <w:rsid w:val="001B19BD"/>
    <w:rsid w:val="001B63FD"/>
    <w:rsid w:val="001B6515"/>
    <w:rsid w:val="001C030A"/>
    <w:rsid w:val="001C4AE1"/>
    <w:rsid w:val="001C64CA"/>
    <w:rsid w:val="001C6963"/>
    <w:rsid w:val="001C6ECE"/>
    <w:rsid w:val="001D1767"/>
    <w:rsid w:val="001D1C81"/>
    <w:rsid w:val="001D1E29"/>
    <w:rsid w:val="001D33CF"/>
    <w:rsid w:val="001D4332"/>
    <w:rsid w:val="001D75EA"/>
    <w:rsid w:val="001D7B6C"/>
    <w:rsid w:val="001D7EAD"/>
    <w:rsid w:val="001E2D10"/>
    <w:rsid w:val="001E682E"/>
    <w:rsid w:val="001F2E86"/>
    <w:rsid w:val="001F79E3"/>
    <w:rsid w:val="001F7A79"/>
    <w:rsid w:val="002003E9"/>
    <w:rsid w:val="002006A4"/>
    <w:rsid w:val="00201AC9"/>
    <w:rsid w:val="00211C10"/>
    <w:rsid w:val="00212679"/>
    <w:rsid w:val="00217303"/>
    <w:rsid w:val="002233A0"/>
    <w:rsid w:val="0022483D"/>
    <w:rsid w:val="002254E0"/>
    <w:rsid w:val="002256A1"/>
    <w:rsid w:val="00226788"/>
    <w:rsid w:val="00230553"/>
    <w:rsid w:val="00230E61"/>
    <w:rsid w:val="002317A7"/>
    <w:rsid w:val="00231F84"/>
    <w:rsid w:val="002326AC"/>
    <w:rsid w:val="00233355"/>
    <w:rsid w:val="0023357D"/>
    <w:rsid w:val="00233F82"/>
    <w:rsid w:val="0023682C"/>
    <w:rsid w:val="00243665"/>
    <w:rsid w:val="00244423"/>
    <w:rsid w:val="0024493B"/>
    <w:rsid w:val="002475C1"/>
    <w:rsid w:val="00251544"/>
    <w:rsid w:val="00251D48"/>
    <w:rsid w:val="00252F35"/>
    <w:rsid w:val="002553EC"/>
    <w:rsid w:val="00256F7F"/>
    <w:rsid w:val="00260896"/>
    <w:rsid w:val="002637CD"/>
    <w:rsid w:val="00264C5C"/>
    <w:rsid w:val="00264FB7"/>
    <w:rsid w:val="0027375B"/>
    <w:rsid w:val="002743A6"/>
    <w:rsid w:val="00280B5D"/>
    <w:rsid w:val="00280C3A"/>
    <w:rsid w:val="00281682"/>
    <w:rsid w:val="0028183D"/>
    <w:rsid w:val="00283CCE"/>
    <w:rsid w:val="002842C9"/>
    <w:rsid w:val="00286BDE"/>
    <w:rsid w:val="00287973"/>
    <w:rsid w:val="00292E16"/>
    <w:rsid w:val="002A3406"/>
    <w:rsid w:val="002A3646"/>
    <w:rsid w:val="002B1AAA"/>
    <w:rsid w:val="002B5B14"/>
    <w:rsid w:val="002B7845"/>
    <w:rsid w:val="002B7EBC"/>
    <w:rsid w:val="002C024C"/>
    <w:rsid w:val="002C095C"/>
    <w:rsid w:val="002C1A4C"/>
    <w:rsid w:val="002C38C1"/>
    <w:rsid w:val="002C6115"/>
    <w:rsid w:val="002C7F9E"/>
    <w:rsid w:val="002D3777"/>
    <w:rsid w:val="002D44C1"/>
    <w:rsid w:val="002D62BB"/>
    <w:rsid w:val="002D79E4"/>
    <w:rsid w:val="002D7AAD"/>
    <w:rsid w:val="002E165E"/>
    <w:rsid w:val="002E2093"/>
    <w:rsid w:val="002E3933"/>
    <w:rsid w:val="002E3CD7"/>
    <w:rsid w:val="002E6698"/>
    <w:rsid w:val="002E7E78"/>
    <w:rsid w:val="002F0F83"/>
    <w:rsid w:val="002F4032"/>
    <w:rsid w:val="002F5CEE"/>
    <w:rsid w:val="002F5DDE"/>
    <w:rsid w:val="002F7512"/>
    <w:rsid w:val="003030DC"/>
    <w:rsid w:val="00303D42"/>
    <w:rsid w:val="0030424B"/>
    <w:rsid w:val="003045BC"/>
    <w:rsid w:val="00312B84"/>
    <w:rsid w:val="00313032"/>
    <w:rsid w:val="0031338C"/>
    <w:rsid w:val="00313C3D"/>
    <w:rsid w:val="00315AE4"/>
    <w:rsid w:val="003214F9"/>
    <w:rsid w:val="00321649"/>
    <w:rsid w:val="00322AED"/>
    <w:rsid w:val="00326A3B"/>
    <w:rsid w:val="00326F9B"/>
    <w:rsid w:val="00331622"/>
    <w:rsid w:val="0033297A"/>
    <w:rsid w:val="00333B57"/>
    <w:rsid w:val="003347CE"/>
    <w:rsid w:val="00341A9C"/>
    <w:rsid w:val="00342AB0"/>
    <w:rsid w:val="003441D9"/>
    <w:rsid w:val="00344DE8"/>
    <w:rsid w:val="003513CD"/>
    <w:rsid w:val="00352BA3"/>
    <w:rsid w:val="00353CF6"/>
    <w:rsid w:val="00363DB4"/>
    <w:rsid w:val="00363DD2"/>
    <w:rsid w:val="0036454D"/>
    <w:rsid w:val="00364F3A"/>
    <w:rsid w:val="0036656F"/>
    <w:rsid w:val="00371624"/>
    <w:rsid w:val="00374C74"/>
    <w:rsid w:val="003764DF"/>
    <w:rsid w:val="00376527"/>
    <w:rsid w:val="00380390"/>
    <w:rsid w:val="003837B3"/>
    <w:rsid w:val="00386970"/>
    <w:rsid w:val="00387287"/>
    <w:rsid w:val="00394D1A"/>
    <w:rsid w:val="003A20C0"/>
    <w:rsid w:val="003A2AEA"/>
    <w:rsid w:val="003A4099"/>
    <w:rsid w:val="003B1428"/>
    <w:rsid w:val="003B1BB1"/>
    <w:rsid w:val="003B2165"/>
    <w:rsid w:val="003B5E4C"/>
    <w:rsid w:val="003B6EB5"/>
    <w:rsid w:val="003C4969"/>
    <w:rsid w:val="003C591E"/>
    <w:rsid w:val="003C78DF"/>
    <w:rsid w:val="003D197B"/>
    <w:rsid w:val="003D4671"/>
    <w:rsid w:val="003E12AC"/>
    <w:rsid w:val="003E2487"/>
    <w:rsid w:val="003E7337"/>
    <w:rsid w:val="003F0D88"/>
    <w:rsid w:val="003F1E98"/>
    <w:rsid w:val="003F1EB1"/>
    <w:rsid w:val="003F63A5"/>
    <w:rsid w:val="003F7C27"/>
    <w:rsid w:val="00400035"/>
    <w:rsid w:val="0040253C"/>
    <w:rsid w:val="004036D0"/>
    <w:rsid w:val="00403B39"/>
    <w:rsid w:val="00404922"/>
    <w:rsid w:val="00406154"/>
    <w:rsid w:val="004061EF"/>
    <w:rsid w:val="004130C9"/>
    <w:rsid w:val="00414283"/>
    <w:rsid w:val="00415AC3"/>
    <w:rsid w:val="00416340"/>
    <w:rsid w:val="0041767A"/>
    <w:rsid w:val="004218BC"/>
    <w:rsid w:val="00421F9A"/>
    <w:rsid w:val="004238E3"/>
    <w:rsid w:val="00423946"/>
    <w:rsid w:val="0042441E"/>
    <w:rsid w:val="00425725"/>
    <w:rsid w:val="004315A1"/>
    <w:rsid w:val="0043226D"/>
    <w:rsid w:val="0043639B"/>
    <w:rsid w:val="004377EB"/>
    <w:rsid w:val="00437F61"/>
    <w:rsid w:val="004426CF"/>
    <w:rsid w:val="004511A8"/>
    <w:rsid w:val="00452A1A"/>
    <w:rsid w:val="00455F49"/>
    <w:rsid w:val="00455FE4"/>
    <w:rsid w:val="00457085"/>
    <w:rsid w:val="00460F72"/>
    <w:rsid w:val="00461659"/>
    <w:rsid w:val="00462898"/>
    <w:rsid w:val="00463834"/>
    <w:rsid w:val="0046384E"/>
    <w:rsid w:val="0046406B"/>
    <w:rsid w:val="00465488"/>
    <w:rsid w:val="00465D81"/>
    <w:rsid w:val="00466A7A"/>
    <w:rsid w:val="00466CFA"/>
    <w:rsid w:val="00470DAB"/>
    <w:rsid w:val="0047286E"/>
    <w:rsid w:val="00472884"/>
    <w:rsid w:val="00472B86"/>
    <w:rsid w:val="004730B9"/>
    <w:rsid w:val="00474197"/>
    <w:rsid w:val="004800F5"/>
    <w:rsid w:val="00480615"/>
    <w:rsid w:val="00485BA3"/>
    <w:rsid w:val="0048714A"/>
    <w:rsid w:val="004923B1"/>
    <w:rsid w:val="0049385D"/>
    <w:rsid w:val="00494EB9"/>
    <w:rsid w:val="004955ED"/>
    <w:rsid w:val="00495817"/>
    <w:rsid w:val="00496734"/>
    <w:rsid w:val="0049723A"/>
    <w:rsid w:val="00497297"/>
    <w:rsid w:val="004A11B0"/>
    <w:rsid w:val="004A228F"/>
    <w:rsid w:val="004A5BE1"/>
    <w:rsid w:val="004A71D1"/>
    <w:rsid w:val="004B09DE"/>
    <w:rsid w:val="004B0F1B"/>
    <w:rsid w:val="004B219C"/>
    <w:rsid w:val="004B2531"/>
    <w:rsid w:val="004B3385"/>
    <w:rsid w:val="004B4A6B"/>
    <w:rsid w:val="004B65EC"/>
    <w:rsid w:val="004B6913"/>
    <w:rsid w:val="004B7CE2"/>
    <w:rsid w:val="004C1494"/>
    <w:rsid w:val="004C2654"/>
    <w:rsid w:val="004C6FCF"/>
    <w:rsid w:val="004D1032"/>
    <w:rsid w:val="004D1C2A"/>
    <w:rsid w:val="004D5135"/>
    <w:rsid w:val="004D6133"/>
    <w:rsid w:val="004D6444"/>
    <w:rsid w:val="004D7783"/>
    <w:rsid w:val="004E09AB"/>
    <w:rsid w:val="004E57C0"/>
    <w:rsid w:val="004E60FA"/>
    <w:rsid w:val="004E6203"/>
    <w:rsid w:val="004E67CD"/>
    <w:rsid w:val="004E757A"/>
    <w:rsid w:val="004E7594"/>
    <w:rsid w:val="004F0448"/>
    <w:rsid w:val="004F1279"/>
    <w:rsid w:val="004F2336"/>
    <w:rsid w:val="004F320A"/>
    <w:rsid w:val="004F407E"/>
    <w:rsid w:val="004F6843"/>
    <w:rsid w:val="004F7145"/>
    <w:rsid w:val="00502DC2"/>
    <w:rsid w:val="005048DF"/>
    <w:rsid w:val="00505247"/>
    <w:rsid w:val="0050604B"/>
    <w:rsid w:val="00507A39"/>
    <w:rsid w:val="005101F8"/>
    <w:rsid w:val="00511C3B"/>
    <w:rsid w:val="0051459D"/>
    <w:rsid w:val="00514AE2"/>
    <w:rsid w:val="0052668E"/>
    <w:rsid w:val="00526AAA"/>
    <w:rsid w:val="005273E4"/>
    <w:rsid w:val="00527DCF"/>
    <w:rsid w:val="005310B0"/>
    <w:rsid w:val="00532338"/>
    <w:rsid w:val="0053233C"/>
    <w:rsid w:val="005325B6"/>
    <w:rsid w:val="00533D13"/>
    <w:rsid w:val="0053659C"/>
    <w:rsid w:val="0054032C"/>
    <w:rsid w:val="00541A10"/>
    <w:rsid w:val="00541D66"/>
    <w:rsid w:val="00541EC8"/>
    <w:rsid w:val="00544387"/>
    <w:rsid w:val="00544BA9"/>
    <w:rsid w:val="00545A51"/>
    <w:rsid w:val="00546035"/>
    <w:rsid w:val="005473AF"/>
    <w:rsid w:val="00547EAC"/>
    <w:rsid w:val="00550DD4"/>
    <w:rsid w:val="0055147E"/>
    <w:rsid w:val="00551E9E"/>
    <w:rsid w:val="00553CFF"/>
    <w:rsid w:val="00557957"/>
    <w:rsid w:val="00561A0C"/>
    <w:rsid w:val="00565D30"/>
    <w:rsid w:val="00567B45"/>
    <w:rsid w:val="005708BA"/>
    <w:rsid w:val="00574D8F"/>
    <w:rsid w:val="00580EE0"/>
    <w:rsid w:val="00583103"/>
    <w:rsid w:val="00584592"/>
    <w:rsid w:val="00585E21"/>
    <w:rsid w:val="00587A2C"/>
    <w:rsid w:val="00587F7F"/>
    <w:rsid w:val="00590745"/>
    <w:rsid w:val="005919DE"/>
    <w:rsid w:val="00592636"/>
    <w:rsid w:val="00596078"/>
    <w:rsid w:val="005964F8"/>
    <w:rsid w:val="005A109A"/>
    <w:rsid w:val="005A216E"/>
    <w:rsid w:val="005A285B"/>
    <w:rsid w:val="005A607E"/>
    <w:rsid w:val="005A7F15"/>
    <w:rsid w:val="005B0361"/>
    <w:rsid w:val="005B3172"/>
    <w:rsid w:val="005B36EE"/>
    <w:rsid w:val="005B4728"/>
    <w:rsid w:val="005C5553"/>
    <w:rsid w:val="005C6DAD"/>
    <w:rsid w:val="005D265C"/>
    <w:rsid w:val="005D29A0"/>
    <w:rsid w:val="005D354A"/>
    <w:rsid w:val="005D362B"/>
    <w:rsid w:val="005D5199"/>
    <w:rsid w:val="005D575D"/>
    <w:rsid w:val="005D7A8C"/>
    <w:rsid w:val="005E0220"/>
    <w:rsid w:val="005E093E"/>
    <w:rsid w:val="005E0E72"/>
    <w:rsid w:val="005E130F"/>
    <w:rsid w:val="005E2290"/>
    <w:rsid w:val="005E463D"/>
    <w:rsid w:val="005F5640"/>
    <w:rsid w:val="005F79D2"/>
    <w:rsid w:val="005F7B6B"/>
    <w:rsid w:val="006004D4"/>
    <w:rsid w:val="00601818"/>
    <w:rsid w:val="006021A6"/>
    <w:rsid w:val="0060224E"/>
    <w:rsid w:val="00604DFF"/>
    <w:rsid w:val="006068C1"/>
    <w:rsid w:val="00610AB9"/>
    <w:rsid w:val="006130CF"/>
    <w:rsid w:val="006135BF"/>
    <w:rsid w:val="00615F5D"/>
    <w:rsid w:val="00616EA5"/>
    <w:rsid w:val="0061737A"/>
    <w:rsid w:val="00622007"/>
    <w:rsid w:val="00622581"/>
    <w:rsid w:val="00622C73"/>
    <w:rsid w:val="006233D8"/>
    <w:rsid w:val="006239D5"/>
    <w:rsid w:val="00625188"/>
    <w:rsid w:val="0062649E"/>
    <w:rsid w:val="00630362"/>
    <w:rsid w:val="00634DDC"/>
    <w:rsid w:val="00634F36"/>
    <w:rsid w:val="00637EB1"/>
    <w:rsid w:val="00641AEA"/>
    <w:rsid w:val="00642F86"/>
    <w:rsid w:val="00645374"/>
    <w:rsid w:val="00646FB7"/>
    <w:rsid w:val="006477B6"/>
    <w:rsid w:val="00647D2C"/>
    <w:rsid w:val="00650244"/>
    <w:rsid w:val="00654840"/>
    <w:rsid w:val="00654C0A"/>
    <w:rsid w:val="00654D28"/>
    <w:rsid w:val="006550AD"/>
    <w:rsid w:val="00655562"/>
    <w:rsid w:val="0065563A"/>
    <w:rsid w:val="00656DA5"/>
    <w:rsid w:val="00664308"/>
    <w:rsid w:val="00665D69"/>
    <w:rsid w:val="00665E27"/>
    <w:rsid w:val="00667DA3"/>
    <w:rsid w:val="006703A0"/>
    <w:rsid w:val="0067091C"/>
    <w:rsid w:val="006718CF"/>
    <w:rsid w:val="00672114"/>
    <w:rsid w:val="00672F66"/>
    <w:rsid w:val="00676432"/>
    <w:rsid w:val="0067721E"/>
    <w:rsid w:val="0068018E"/>
    <w:rsid w:val="00680373"/>
    <w:rsid w:val="00680558"/>
    <w:rsid w:val="006809C9"/>
    <w:rsid w:val="006834DB"/>
    <w:rsid w:val="00683E8A"/>
    <w:rsid w:val="0068765B"/>
    <w:rsid w:val="00687C46"/>
    <w:rsid w:val="00687FC7"/>
    <w:rsid w:val="006915B8"/>
    <w:rsid w:val="0069688C"/>
    <w:rsid w:val="006A05E8"/>
    <w:rsid w:val="006A203E"/>
    <w:rsid w:val="006A6D13"/>
    <w:rsid w:val="006B014B"/>
    <w:rsid w:val="006B14D9"/>
    <w:rsid w:val="006B2DD6"/>
    <w:rsid w:val="006B30E1"/>
    <w:rsid w:val="006B651C"/>
    <w:rsid w:val="006B683E"/>
    <w:rsid w:val="006C2389"/>
    <w:rsid w:val="006C3DAC"/>
    <w:rsid w:val="006C3E6D"/>
    <w:rsid w:val="006C7436"/>
    <w:rsid w:val="006D019A"/>
    <w:rsid w:val="006D06F5"/>
    <w:rsid w:val="006D1AEB"/>
    <w:rsid w:val="006D3054"/>
    <w:rsid w:val="006D37D5"/>
    <w:rsid w:val="006D3C10"/>
    <w:rsid w:val="006D603A"/>
    <w:rsid w:val="006D6AE4"/>
    <w:rsid w:val="006D7A46"/>
    <w:rsid w:val="006D7C37"/>
    <w:rsid w:val="006E0B86"/>
    <w:rsid w:val="006E12F5"/>
    <w:rsid w:val="006E2315"/>
    <w:rsid w:val="006E3B68"/>
    <w:rsid w:val="006E4492"/>
    <w:rsid w:val="006E45B0"/>
    <w:rsid w:val="006E46CB"/>
    <w:rsid w:val="006E4C3E"/>
    <w:rsid w:val="006E4F72"/>
    <w:rsid w:val="006E51CA"/>
    <w:rsid w:val="006E5964"/>
    <w:rsid w:val="006E6270"/>
    <w:rsid w:val="006F0BB9"/>
    <w:rsid w:val="006F1587"/>
    <w:rsid w:val="006F1929"/>
    <w:rsid w:val="006F291F"/>
    <w:rsid w:val="006F3A12"/>
    <w:rsid w:val="006F3B41"/>
    <w:rsid w:val="006F4401"/>
    <w:rsid w:val="006F48C4"/>
    <w:rsid w:val="006F49CE"/>
    <w:rsid w:val="006F53A2"/>
    <w:rsid w:val="006F71A9"/>
    <w:rsid w:val="00702646"/>
    <w:rsid w:val="0070468A"/>
    <w:rsid w:val="007067DB"/>
    <w:rsid w:val="007113FF"/>
    <w:rsid w:val="00714096"/>
    <w:rsid w:val="00714F62"/>
    <w:rsid w:val="00720893"/>
    <w:rsid w:val="00721C35"/>
    <w:rsid w:val="007224EF"/>
    <w:rsid w:val="00727723"/>
    <w:rsid w:val="007279A2"/>
    <w:rsid w:val="0073053A"/>
    <w:rsid w:val="00730AA2"/>
    <w:rsid w:val="00730BC6"/>
    <w:rsid w:val="007313B9"/>
    <w:rsid w:val="00732E42"/>
    <w:rsid w:val="00733E4E"/>
    <w:rsid w:val="00733FB2"/>
    <w:rsid w:val="00735156"/>
    <w:rsid w:val="00736D12"/>
    <w:rsid w:val="00740728"/>
    <w:rsid w:val="00741B81"/>
    <w:rsid w:val="00744B06"/>
    <w:rsid w:val="00745713"/>
    <w:rsid w:val="0075010E"/>
    <w:rsid w:val="0075230C"/>
    <w:rsid w:val="0075273C"/>
    <w:rsid w:val="0075462D"/>
    <w:rsid w:val="00756E6F"/>
    <w:rsid w:val="0075719A"/>
    <w:rsid w:val="007631CD"/>
    <w:rsid w:val="007635F9"/>
    <w:rsid w:val="00763FAB"/>
    <w:rsid w:val="00766C37"/>
    <w:rsid w:val="0077477B"/>
    <w:rsid w:val="0077486C"/>
    <w:rsid w:val="007761A8"/>
    <w:rsid w:val="007769EF"/>
    <w:rsid w:val="007777E3"/>
    <w:rsid w:val="00777C6A"/>
    <w:rsid w:val="00781D5E"/>
    <w:rsid w:val="007824D2"/>
    <w:rsid w:val="00783188"/>
    <w:rsid w:val="00783674"/>
    <w:rsid w:val="00784B80"/>
    <w:rsid w:val="00791774"/>
    <w:rsid w:val="00792770"/>
    <w:rsid w:val="00792F48"/>
    <w:rsid w:val="00792FA0"/>
    <w:rsid w:val="00793D37"/>
    <w:rsid w:val="00793D76"/>
    <w:rsid w:val="007941BE"/>
    <w:rsid w:val="007961E3"/>
    <w:rsid w:val="007966D8"/>
    <w:rsid w:val="007974DA"/>
    <w:rsid w:val="007A0770"/>
    <w:rsid w:val="007A2234"/>
    <w:rsid w:val="007A2802"/>
    <w:rsid w:val="007A4C24"/>
    <w:rsid w:val="007A6513"/>
    <w:rsid w:val="007A68C7"/>
    <w:rsid w:val="007B16B2"/>
    <w:rsid w:val="007B697D"/>
    <w:rsid w:val="007B7B7F"/>
    <w:rsid w:val="007C13B5"/>
    <w:rsid w:val="007C21B5"/>
    <w:rsid w:val="007C48E4"/>
    <w:rsid w:val="007C6327"/>
    <w:rsid w:val="007D06FA"/>
    <w:rsid w:val="007D13C5"/>
    <w:rsid w:val="007D4001"/>
    <w:rsid w:val="007D4DC9"/>
    <w:rsid w:val="007D7FE7"/>
    <w:rsid w:val="007E10B9"/>
    <w:rsid w:val="007E13E4"/>
    <w:rsid w:val="007E24BA"/>
    <w:rsid w:val="007E3A2E"/>
    <w:rsid w:val="007E5168"/>
    <w:rsid w:val="007E610D"/>
    <w:rsid w:val="007E6F73"/>
    <w:rsid w:val="007E77CD"/>
    <w:rsid w:val="007F49AB"/>
    <w:rsid w:val="007F5A0C"/>
    <w:rsid w:val="008012D7"/>
    <w:rsid w:val="0080156C"/>
    <w:rsid w:val="008040E8"/>
    <w:rsid w:val="00804B7F"/>
    <w:rsid w:val="00805605"/>
    <w:rsid w:val="00806CDB"/>
    <w:rsid w:val="008077E5"/>
    <w:rsid w:val="00812D93"/>
    <w:rsid w:val="00813E69"/>
    <w:rsid w:val="00815EB0"/>
    <w:rsid w:val="0081693E"/>
    <w:rsid w:val="0081752C"/>
    <w:rsid w:val="00820112"/>
    <w:rsid w:val="00821A32"/>
    <w:rsid w:val="008235C3"/>
    <w:rsid w:val="00823E46"/>
    <w:rsid w:val="008268AF"/>
    <w:rsid w:val="008312A2"/>
    <w:rsid w:val="00832BCB"/>
    <w:rsid w:val="00833DC6"/>
    <w:rsid w:val="00836293"/>
    <w:rsid w:val="00837396"/>
    <w:rsid w:val="00837C23"/>
    <w:rsid w:val="00843474"/>
    <w:rsid w:val="00844140"/>
    <w:rsid w:val="0084492C"/>
    <w:rsid w:val="008456EB"/>
    <w:rsid w:val="008515C0"/>
    <w:rsid w:val="00852054"/>
    <w:rsid w:val="008522DE"/>
    <w:rsid w:val="0085385F"/>
    <w:rsid w:val="00853F3C"/>
    <w:rsid w:val="00857086"/>
    <w:rsid w:val="00857E3B"/>
    <w:rsid w:val="00860573"/>
    <w:rsid w:val="00860B8E"/>
    <w:rsid w:val="00862637"/>
    <w:rsid w:val="008642FF"/>
    <w:rsid w:val="00867218"/>
    <w:rsid w:val="008674E1"/>
    <w:rsid w:val="00873071"/>
    <w:rsid w:val="0087475E"/>
    <w:rsid w:val="00876708"/>
    <w:rsid w:val="008777AF"/>
    <w:rsid w:val="008828A7"/>
    <w:rsid w:val="008836DD"/>
    <w:rsid w:val="00887D30"/>
    <w:rsid w:val="00890639"/>
    <w:rsid w:val="008946A0"/>
    <w:rsid w:val="008949AB"/>
    <w:rsid w:val="008951D6"/>
    <w:rsid w:val="0089527A"/>
    <w:rsid w:val="00896B29"/>
    <w:rsid w:val="008A28C8"/>
    <w:rsid w:val="008A3173"/>
    <w:rsid w:val="008A41D6"/>
    <w:rsid w:val="008B35EF"/>
    <w:rsid w:val="008B6065"/>
    <w:rsid w:val="008B6922"/>
    <w:rsid w:val="008C18E8"/>
    <w:rsid w:val="008C4F9B"/>
    <w:rsid w:val="008C74E1"/>
    <w:rsid w:val="008D0CD0"/>
    <w:rsid w:val="008D0FE7"/>
    <w:rsid w:val="008D1CB4"/>
    <w:rsid w:val="008D4105"/>
    <w:rsid w:val="008D49AD"/>
    <w:rsid w:val="008D6237"/>
    <w:rsid w:val="008D6922"/>
    <w:rsid w:val="008E3109"/>
    <w:rsid w:val="008E3E35"/>
    <w:rsid w:val="008E4517"/>
    <w:rsid w:val="008E49DD"/>
    <w:rsid w:val="008E6BD1"/>
    <w:rsid w:val="008F10A8"/>
    <w:rsid w:val="008F200F"/>
    <w:rsid w:val="008F6DD9"/>
    <w:rsid w:val="009054C3"/>
    <w:rsid w:val="00907BC9"/>
    <w:rsid w:val="00910E81"/>
    <w:rsid w:val="00912183"/>
    <w:rsid w:val="00912678"/>
    <w:rsid w:val="0091268E"/>
    <w:rsid w:val="00913D2A"/>
    <w:rsid w:val="009160DA"/>
    <w:rsid w:val="00920389"/>
    <w:rsid w:val="00921357"/>
    <w:rsid w:val="0092330C"/>
    <w:rsid w:val="00925FD3"/>
    <w:rsid w:val="00926B10"/>
    <w:rsid w:val="00932532"/>
    <w:rsid w:val="00932A26"/>
    <w:rsid w:val="00932CAB"/>
    <w:rsid w:val="00933CD9"/>
    <w:rsid w:val="009348CE"/>
    <w:rsid w:val="00936C2A"/>
    <w:rsid w:val="009373CC"/>
    <w:rsid w:val="00940325"/>
    <w:rsid w:val="009409D0"/>
    <w:rsid w:val="009440C7"/>
    <w:rsid w:val="00944803"/>
    <w:rsid w:val="00944862"/>
    <w:rsid w:val="00945BC3"/>
    <w:rsid w:val="00946A77"/>
    <w:rsid w:val="0095279A"/>
    <w:rsid w:val="009548BA"/>
    <w:rsid w:val="00955A67"/>
    <w:rsid w:val="00956DC6"/>
    <w:rsid w:val="00957608"/>
    <w:rsid w:val="0096084E"/>
    <w:rsid w:val="00966C3C"/>
    <w:rsid w:val="00973756"/>
    <w:rsid w:val="0097427A"/>
    <w:rsid w:val="00975A77"/>
    <w:rsid w:val="0098059A"/>
    <w:rsid w:val="00982FDA"/>
    <w:rsid w:val="009866C4"/>
    <w:rsid w:val="009914FC"/>
    <w:rsid w:val="00991C17"/>
    <w:rsid w:val="00991F94"/>
    <w:rsid w:val="00994F68"/>
    <w:rsid w:val="009958A8"/>
    <w:rsid w:val="009A7076"/>
    <w:rsid w:val="009B027A"/>
    <w:rsid w:val="009B0695"/>
    <w:rsid w:val="009B52A2"/>
    <w:rsid w:val="009B5398"/>
    <w:rsid w:val="009B7943"/>
    <w:rsid w:val="009B7C8B"/>
    <w:rsid w:val="009C0042"/>
    <w:rsid w:val="009C4920"/>
    <w:rsid w:val="009D00D4"/>
    <w:rsid w:val="009D1CC3"/>
    <w:rsid w:val="009D29F4"/>
    <w:rsid w:val="009D5BDB"/>
    <w:rsid w:val="009D5DFC"/>
    <w:rsid w:val="009D6531"/>
    <w:rsid w:val="009D6BB2"/>
    <w:rsid w:val="009E18E8"/>
    <w:rsid w:val="009E2D29"/>
    <w:rsid w:val="009E5226"/>
    <w:rsid w:val="009E5962"/>
    <w:rsid w:val="009F123A"/>
    <w:rsid w:val="009F291C"/>
    <w:rsid w:val="009F540C"/>
    <w:rsid w:val="009F5C2D"/>
    <w:rsid w:val="009F6EC1"/>
    <w:rsid w:val="00A06B2B"/>
    <w:rsid w:val="00A122B5"/>
    <w:rsid w:val="00A14A5B"/>
    <w:rsid w:val="00A17B89"/>
    <w:rsid w:val="00A20B95"/>
    <w:rsid w:val="00A22B9F"/>
    <w:rsid w:val="00A23828"/>
    <w:rsid w:val="00A23B03"/>
    <w:rsid w:val="00A26C32"/>
    <w:rsid w:val="00A301EB"/>
    <w:rsid w:val="00A306AF"/>
    <w:rsid w:val="00A31772"/>
    <w:rsid w:val="00A31C3C"/>
    <w:rsid w:val="00A32022"/>
    <w:rsid w:val="00A330D3"/>
    <w:rsid w:val="00A34227"/>
    <w:rsid w:val="00A34660"/>
    <w:rsid w:val="00A358BE"/>
    <w:rsid w:val="00A365EF"/>
    <w:rsid w:val="00A36FFA"/>
    <w:rsid w:val="00A37B7C"/>
    <w:rsid w:val="00A41966"/>
    <w:rsid w:val="00A43AA9"/>
    <w:rsid w:val="00A45740"/>
    <w:rsid w:val="00A47D60"/>
    <w:rsid w:val="00A50099"/>
    <w:rsid w:val="00A53BE4"/>
    <w:rsid w:val="00A54369"/>
    <w:rsid w:val="00A543A1"/>
    <w:rsid w:val="00A547A4"/>
    <w:rsid w:val="00A54B44"/>
    <w:rsid w:val="00A54D53"/>
    <w:rsid w:val="00A56604"/>
    <w:rsid w:val="00A56BFD"/>
    <w:rsid w:val="00A57302"/>
    <w:rsid w:val="00A5732D"/>
    <w:rsid w:val="00A578CB"/>
    <w:rsid w:val="00A61022"/>
    <w:rsid w:val="00A63F80"/>
    <w:rsid w:val="00A651F6"/>
    <w:rsid w:val="00A70D12"/>
    <w:rsid w:val="00A70D5C"/>
    <w:rsid w:val="00A718C5"/>
    <w:rsid w:val="00A725F5"/>
    <w:rsid w:val="00A7381F"/>
    <w:rsid w:val="00A74574"/>
    <w:rsid w:val="00A767F5"/>
    <w:rsid w:val="00A80A38"/>
    <w:rsid w:val="00A83011"/>
    <w:rsid w:val="00A84E03"/>
    <w:rsid w:val="00A900D3"/>
    <w:rsid w:val="00A91DB7"/>
    <w:rsid w:val="00A92AB7"/>
    <w:rsid w:val="00A936E7"/>
    <w:rsid w:val="00A94DC3"/>
    <w:rsid w:val="00A95EB4"/>
    <w:rsid w:val="00AA0CBA"/>
    <w:rsid w:val="00AA1F8B"/>
    <w:rsid w:val="00AA2D04"/>
    <w:rsid w:val="00AA2FD0"/>
    <w:rsid w:val="00AA49B9"/>
    <w:rsid w:val="00AA51A2"/>
    <w:rsid w:val="00AA7794"/>
    <w:rsid w:val="00AB019D"/>
    <w:rsid w:val="00AB0EC5"/>
    <w:rsid w:val="00AB1751"/>
    <w:rsid w:val="00AB1EA5"/>
    <w:rsid w:val="00AB4291"/>
    <w:rsid w:val="00AC2B68"/>
    <w:rsid w:val="00AC3122"/>
    <w:rsid w:val="00AC3389"/>
    <w:rsid w:val="00AC6588"/>
    <w:rsid w:val="00AC7F8D"/>
    <w:rsid w:val="00AD03AF"/>
    <w:rsid w:val="00AD120F"/>
    <w:rsid w:val="00AD5D17"/>
    <w:rsid w:val="00AD5FAE"/>
    <w:rsid w:val="00AD6D04"/>
    <w:rsid w:val="00AD7483"/>
    <w:rsid w:val="00AD77DF"/>
    <w:rsid w:val="00AD79AB"/>
    <w:rsid w:val="00AE0D1D"/>
    <w:rsid w:val="00AE3E28"/>
    <w:rsid w:val="00AE65FD"/>
    <w:rsid w:val="00AE7A18"/>
    <w:rsid w:val="00AF0457"/>
    <w:rsid w:val="00AF4005"/>
    <w:rsid w:val="00AF45E7"/>
    <w:rsid w:val="00AF7811"/>
    <w:rsid w:val="00B00C55"/>
    <w:rsid w:val="00B0346C"/>
    <w:rsid w:val="00B04CD7"/>
    <w:rsid w:val="00B06D95"/>
    <w:rsid w:val="00B07B13"/>
    <w:rsid w:val="00B11107"/>
    <w:rsid w:val="00B20000"/>
    <w:rsid w:val="00B2109E"/>
    <w:rsid w:val="00B21434"/>
    <w:rsid w:val="00B23783"/>
    <w:rsid w:val="00B245EF"/>
    <w:rsid w:val="00B30E47"/>
    <w:rsid w:val="00B311E0"/>
    <w:rsid w:val="00B31C51"/>
    <w:rsid w:val="00B31CC7"/>
    <w:rsid w:val="00B31F92"/>
    <w:rsid w:val="00B33BEA"/>
    <w:rsid w:val="00B3573B"/>
    <w:rsid w:val="00B36719"/>
    <w:rsid w:val="00B36E5C"/>
    <w:rsid w:val="00B3797B"/>
    <w:rsid w:val="00B4039F"/>
    <w:rsid w:val="00B40545"/>
    <w:rsid w:val="00B4400E"/>
    <w:rsid w:val="00B4524A"/>
    <w:rsid w:val="00B4733F"/>
    <w:rsid w:val="00B54046"/>
    <w:rsid w:val="00B55D2E"/>
    <w:rsid w:val="00B57F1D"/>
    <w:rsid w:val="00B602D4"/>
    <w:rsid w:val="00B60851"/>
    <w:rsid w:val="00B62E7C"/>
    <w:rsid w:val="00B632C6"/>
    <w:rsid w:val="00B63A21"/>
    <w:rsid w:val="00B64398"/>
    <w:rsid w:val="00B648C2"/>
    <w:rsid w:val="00B738C8"/>
    <w:rsid w:val="00B742F7"/>
    <w:rsid w:val="00B743C4"/>
    <w:rsid w:val="00B751C2"/>
    <w:rsid w:val="00B752EC"/>
    <w:rsid w:val="00B75C39"/>
    <w:rsid w:val="00B77B2D"/>
    <w:rsid w:val="00B8077A"/>
    <w:rsid w:val="00B80874"/>
    <w:rsid w:val="00B8131B"/>
    <w:rsid w:val="00B81FF3"/>
    <w:rsid w:val="00B822E8"/>
    <w:rsid w:val="00B832DA"/>
    <w:rsid w:val="00B876ED"/>
    <w:rsid w:val="00B90389"/>
    <w:rsid w:val="00B9151B"/>
    <w:rsid w:val="00B91924"/>
    <w:rsid w:val="00B926D1"/>
    <w:rsid w:val="00B92BE9"/>
    <w:rsid w:val="00B95039"/>
    <w:rsid w:val="00B96C92"/>
    <w:rsid w:val="00BA1A24"/>
    <w:rsid w:val="00BA2011"/>
    <w:rsid w:val="00BA4DEB"/>
    <w:rsid w:val="00BA6D54"/>
    <w:rsid w:val="00BA797B"/>
    <w:rsid w:val="00BA7CA0"/>
    <w:rsid w:val="00BA7DDD"/>
    <w:rsid w:val="00BB22A7"/>
    <w:rsid w:val="00BB2AE1"/>
    <w:rsid w:val="00BB3D0E"/>
    <w:rsid w:val="00BC0412"/>
    <w:rsid w:val="00BC293A"/>
    <w:rsid w:val="00BC37A2"/>
    <w:rsid w:val="00BC6216"/>
    <w:rsid w:val="00BC76B2"/>
    <w:rsid w:val="00BC789A"/>
    <w:rsid w:val="00BC7CDA"/>
    <w:rsid w:val="00BD0BEC"/>
    <w:rsid w:val="00BD5F44"/>
    <w:rsid w:val="00BD7012"/>
    <w:rsid w:val="00BD7916"/>
    <w:rsid w:val="00BE005C"/>
    <w:rsid w:val="00BE24BC"/>
    <w:rsid w:val="00BE2750"/>
    <w:rsid w:val="00BE6731"/>
    <w:rsid w:val="00BE70DD"/>
    <w:rsid w:val="00BF2004"/>
    <w:rsid w:val="00BF7B35"/>
    <w:rsid w:val="00C0230C"/>
    <w:rsid w:val="00C030E0"/>
    <w:rsid w:val="00C043BF"/>
    <w:rsid w:val="00C06D2D"/>
    <w:rsid w:val="00C07282"/>
    <w:rsid w:val="00C12E2F"/>
    <w:rsid w:val="00C13627"/>
    <w:rsid w:val="00C13E41"/>
    <w:rsid w:val="00C1437B"/>
    <w:rsid w:val="00C1634F"/>
    <w:rsid w:val="00C16593"/>
    <w:rsid w:val="00C225B4"/>
    <w:rsid w:val="00C22CCB"/>
    <w:rsid w:val="00C240B8"/>
    <w:rsid w:val="00C241EB"/>
    <w:rsid w:val="00C25C44"/>
    <w:rsid w:val="00C30BEC"/>
    <w:rsid w:val="00C367C1"/>
    <w:rsid w:val="00C37A4F"/>
    <w:rsid w:val="00C40917"/>
    <w:rsid w:val="00C40F0A"/>
    <w:rsid w:val="00C41C32"/>
    <w:rsid w:val="00C43404"/>
    <w:rsid w:val="00C436CF"/>
    <w:rsid w:val="00C448E4"/>
    <w:rsid w:val="00C45FFC"/>
    <w:rsid w:val="00C51D80"/>
    <w:rsid w:val="00C527BF"/>
    <w:rsid w:val="00C52AD1"/>
    <w:rsid w:val="00C55DC9"/>
    <w:rsid w:val="00C57A59"/>
    <w:rsid w:val="00C62768"/>
    <w:rsid w:val="00C636CB"/>
    <w:rsid w:val="00C637AA"/>
    <w:rsid w:val="00C6723E"/>
    <w:rsid w:val="00C674F5"/>
    <w:rsid w:val="00C75C1A"/>
    <w:rsid w:val="00C76AE1"/>
    <w:rsid w:val="00C81F6D"/>
    <w:rsid w:val="00C852D5"/>
    <w:rsid w:val="00C87277"/>
    <w:rsid w:val="00C87938"/>
    <w:rsid w:val="00C924AD"/>
    <w:rsid w:val="00C93C60"/>
    <w:rsid w:val="00C93C63"/>
    <w:rsid w:val="00CA1E43"/>
    <w:rsid w:val="00CA1EE8"/>
    <w:rsid w:val="00CA3DA6"/>
    <w:rsid w:val="00CA4926"/>
    <w:rsid w:val="00CA4C4C"/>
    <w:rsid w:val="00CA5CCF"/>
    <w:rsid w:val="00CA6171"/>
    <w:rsid w:val="00CA7583"/>
    <w:rsid w:val="00CB09C8"/>
    <w:rsid w:val="00CB1AAA"/>
    <w:rsid w:val="00CB43E8"/>
    <w:rsid w:val="00CB502E"/>
    <w:rsid w:val="00CB550C"/>
    <w:rsid w:val="00CB6922"/>
    <w:rsid w:val="00CC10D1"/>
    <w:rsid w:val="00CC2548"/>
    <w:rsid w:val="00CC35C9"/>
    <w:rsid w:val="00CC4B9E"/>
    <w:rsid w:val="00CC50A2"/>
    <w:rsid w:val="00CC5962"/>
    <w:rsid w:val="00CD126A"/>
    <w:rsid w:val="00CD15C9"/>
    <w:rsid w:val="00CD2522"/>
    <w:rsid w:val="00CD2BBE"/>
    <w:rsid w:val="00CD3A56"/>
    <w:rsid w:val="00CD4BE5"/>
    <w:rsid w:val="00CD62FD"/>
    <w:rsid w:val="00CE190A"/>
    <w:rsid w:val="00CE1E9C"/>
    <w:rsid w:val="00CE2F32"/>
    <w:rsid w:val="00CE30B1"/>
    <w:rsid w:val="00CE3459"/>
    <w:rsid w:val="00CE6618"/>
    <w:rsid w:val="00CF0049"/>
    <w:rsid w:val="00CF3060"/>
    <w:rsid w:val="00CF3ADD"/>
    <w:rsid w:val="00CF41EE"/>
    <w:rsid w:val="00CF472A"/>
    <w:rsid w:val="00CF4E96"/>
    <w:rsid w:val="00CF5590"/>
    <w:rsid w:val="00CF6D8F"/>
    <w:rsid w:val="00D010A6"/>
    <w:rsid w:val="00D022D1"/>
    <w:rsid w:val="00D02BBA"/>
    <w:rsid w:val="00D03DAC"/>
    <w:rsid w:val="00D05034"/>
    <w:rsid w:val="00D06A6D"/>
    <w:rsid w:val="00D15830"/>
    <w:rsid w:val="00D17FE0"/>
    <w:rsid w:val="00D21E0C"/>
    <w:rsid w:val="00D2432C"/>
    <w:rsid w:val="00D25F24"/>
    <w:rsid w:val="00D27CAF"/>
    <w:rsid w:val="00D30D4D"/>
    <w:rsid w:val="00D3146E"/>
    <w:rsid w:val="00D35D51"/>
    <w:rsid w:val="00D363C9"/>
    <w:rsid w:val="00D36F81"/>
    <w:rsid w:val="00D373F3"/>
    <w:rsid w:val="00D412D0"/>
    <w:rsid w:val="00D4147D"/>
    <w:rsid w:val="00D4191B"/>
    <w:rsid w:val="00D4331E"/>
    <w:rsid w:val="00D46404"/>
    <w:rsid w:val="00D52A5E"/>
    <w:rsid w:val="00D554F3"/>
    <w:rsid w:val="00D561D0"/>
    <w:rsid w:val="00D57B6D"/>
    <w:rsid w:val="00D57EB9"/>
    <w:rsid w:val="00D61F50"/>
    <w:rsid w:val="00D63AEA"/>
    <w:rsid w:val="00D702D6"/>
    <w:rsid w:val="00D707F8"/>
    <w:rsid w:val="00D7088C"/>
    <w:rsid w:val="00D73CEB"/>
    <w:rsid w:val="00D75AAA"/>
    <w:rsid w:val="00D77093"/>
    <w:rsid w:val="00D77A6E"/>
    <w:rsid w:val="00D855CE"/>
    <w:rsid w:val="00D86AC3"/>
    <w:rsid w:val="00D91339"/>
    <w:rsid w:val="00D949E2"/>
    <w:rsid w:val="00D96441"/>
    <w:rsid w:val="00D96606"/>
    <w:rsid w:val="00D96D30"/>
    <w:rsid w:val="00D9713E"/>
    <w:rsid w:val="00DA1DA9"/>
    <w:rsid w:val="00DA4435"/>
    <w:rsid w:val="00DA7413"/>
    <w:rsid w:val="00DA7764"/>
    <w:rsid w:val="00DA7B5D"/>
    <w:rsid w:val="00DB34D6"/>
    <w:rsid w:val="00DB5654"/>
    <w:rsid w:val="00DB773A"/>
    <w:rsid w:val="00DC004F"/>
    <w:rsid w:val="00DC0312"/>
    <w:rsid w:val="00DC1DCF"/>
    <w:rsid w:val="00DC3BD4"/>
    <w:rsid w:val="00DC44CE"/>
    <w:rsid w:val="00DC44D4"/>
    <w:rsid w:val="00DC5014"/>
    <w:rsid w:val="00DC50C9"/>
    <w:rsid w:val="00DC6A9C"/>
    <w:rsid w:val="00DD1843"/>
    <w:rsid w:val="00DD1AED"/>
    <w:rsid w:val="00DD1B36"/>
    <w:rsid w:val="00DD1F4F"/>
    <w:rsid w:val="00DD372A"/>
    <w:rsid w:val="00DD57B7"/>
    <w:rsid w:val="00DD75E7"/>
    <w:rsid w:val="00DE19EE"/>
    <w:rsid w:val="00DE51C8"/>
    <w:rsid w:val="00DE5227"/>
    <w:rsid w:val="00DE528D"/>
    <w:rsid w:val="00DE5B8D"/>
    <w:rsid w:val="00DF500C"/>
    <w:rsid w:val="00DF58CF"/>
    <w:rsid w:val="00DF619C"/>
    <w:rsid w:val="00DF708D"/>
    <w:rsid w:val="00DF7373"/>
    <w:rsid w:val="00E00FE5"/>
    <w:rsid w:val="00E02380"/>
    <w:rsid w:val="00E02BEB"/>
    <w:rsid w:val="00E030E2"/>
    <w:rsid w:val="00E03139"/>
    <w:rsid w:val="00E032DB"/>
    <w:rsid w:val="00E04FF0"/>
    <w:rsid w:val="00E058E5"/>
    <w:rsid w:val="00E05AEC"/>
    <w:rsid w:val="00E061F0"/>
    <w:rsid w:val="00E1014C"/>
    <w:rsid w:val="00E15DD1"/>
    <w:rsid w:val="00E20814"/>
    <w:rsid w:val="00E22262"/>
    <w:rsid w:val="00E255CD"/>
    <w:rsid w:val="00E260D7"/>
    <w:rsid w:val="00E2695B"/>
    <w:rsid w:val="00E269C3"/>
    <w:rsid w:val="00E27BF4"/>
    <w:rsid w:val="00E27CE3"/>
    <w:rsid w:val="00E3030A"/>
    <w:rsid w:val="00E345D2"/>
    <w:rsid w:val="00E45878"/>
    <w:rsid w:val="00E470C6"/>
    <w:rsid w:val="00E47371"/>
    <w:rsid w:val="00E5317B"/>
    <w:rsid w:val="00E57265"/>
    <w:rsid w:val="00E60C4F"/>
    <w:rsid w:val="00E61F43"/>
    <w:rsid w:val="00E63581"/>
    <w:rsid w:val="00E65CDC"/>
    <w:rsid w:val="00E74261"/>
    <w:rsid w:val="00E75BA3"/>
    <w:rsid w:val="00E7623B"/>
    <w:rsid w:val="00E76FDC"/>
    <w:rsid w:val="00E77645"/>
    <w:rsid w:val="00E800AF"/>
    <w:rsid w:val="00E80723"/>
    <w:rsid w:val="00E87202"/>
    <w:rsid w:val="00E87286"/>
    <w:rsid w:val="00E90E54"/>
    <w:rsid w:val="00E912C9"/>
    <w:rsid w:val="00E924D3"/>
    <w:rsid w:val="00E93726"/>
    <w:rsid w:val="00EA0074"/>
    <w:rsid w:val="00EA495E"/>
    <w:rsid w:val="00EA5121"/>
    <w:rsid w:val="00EA5299"/>
    <w:rsid w:val="00EA5773"/>
    <w:rsid w:val="00EA6FE8"/>
    <w:rsid w:val="00EA7774"/>
    <w:rsid w:val="00EA7F15"/>
    <w:rsid w:val="00EB145E"/>
    <w:rsid w:val="00EB496E"/>
    <w:rsid w:val="00EB501A"/>
    <w:rsid w:val="00EB5FE5"/>
    <w:rsid w:val="00EB6427"/>
    <w:rsid w:val="00EC05B2"/>
    <w:rsid w:val="00EC265A"/>
    <w:rsid w:val="00EC5E53"/>
    <w:rsid w:val="00EC688E"/>
    <w:rsid w:val="00EC7722"/>
    <w:rsid w:val="00ED1DC2"/>
    <w:rsid w:val="00ED3240"/>
    <w:rsid w:val="00ED44C6"/>
    <w:rsid w:val="00EE16C9"/>
    <w:rsid w:val="00EE20CB"/>
    <w:rsid w:val="00EE4780"/>
    <w:rsid w:val="00EE6E9A"/>
    <w:rsid w:val="00EF0310"/>
    <w:rsid w:val="00EF0C65"/>
    <w:rsid w:val="00EF0D50"/>
    <w:rsid w:val="00EF113C"/>
    <w:rsid w:val="00EF1C1A"/>
    <w:rsid w:val="00EF2093"/>
    <w:rsid w:val="00EF28BA"/>
    <w:rsid w:val="00EF2AA4"/>
    <w:rsid w:val="00EF3AF3"/>
    <w:rsid w:val="00EF4EF3"/>
    <w:rsid w:val="00EF5425"/>
    <w:rsid w:val="00F02D6B"/>
    <w:rsid w:val="00F03A45"/>
    <w:rsid w:val="00F0448B"/>
    <w:rsid w:val="00F058FA"/>
    <w:rsid w:val="00F05C03"/>
    <w:rsid w:val="00F10266"/>
    <w:rsid w:val="00F11094"/>
    <w:rsid w:val="00F1496E"/>
    <w:rsid w:val="00F17666"/>
    <w:rsid w:val="00F20A2B"/>
    <w:rsid w:val="00F25A29"/>
    <w:rsid w:val="00F25F5F"/>
    <w:rsid w:val="00F27A2F"/>
    <w:rsid w:val="00F30DBF"/>
    <w:rsid w:val="00F30EA4"/>
    <w:rsid w:val="00F314E0"/>
    <w:rsid w:val="00F32413"/>
    <w:rsid w:val="00F35DF2"/>
    <w:rsid w:val="00F36299"/>
    <w:rsid w:val="00F412A7"/>
    <w:rsid w:val="00F4160E"/>
    <w:rsid w:val="00F425C0"/>
    <w:rsid w:val="00F4422B"/>
    <w:rsid w:val="00F459AB"/>
    <w:rsid w:val="00F461F4"/>
    <w:rsid w:val="00F512E3"/>
    <w:rsid w:val="00F5199C"/>
    <w:rsid w:val="00F552FF"/>
    <w:rsid w:val="00F5669E"/>
    <w:rsid w:val="00F57D4E"/>
    <w:rsid w:val="00F6119A"/>
    <w:rsid w:val="00F6160A"/>
    <w:rsid w:val="00F62A00"/>
    <w:rsid w:val="00F6429F"/>
    <w:rsid w:val="00F65030"/>
    <w:rsid w:val="00F6568C"/>
    <w:rsid w:val="00F71E1F"/>
    <w:rsid w:val="00F72E8B"/>
    <w:rsid w:val="00F7389E"/>
    <w:rsid w:val="00F819B2"/>
    <w:rsid w:val="00F82700"/>
    <w:rsid w:val="00F82B31"/>
    <w:rsid w:val="00F84616"/>
    <w:rsid w:val="00F84BE5"/>
    <w:rsid w:val="00F851BA"/>
    <w:rsid w:val="00F87101"/>
    <w:rsid w:val="00F924FF"/>
    <w:rsid w:val="00F92EAA"/>
    <w:rsid w:val="00FA0B6A"/>
    <w:rsid w:val="00FA1E33"/>
    <w:rsid w:val="00FA26D9"/>
    <w:rsid w:val="00FA297C"/>
    <w:rsid w:val="00FA5256"/>
    <w:rsid w:val="00FA558B"/>
    <w:rsid w:val="00FA776A"/>
    <w:rsid w:val="00FA7825"/>
    <w:rsid w:val="00FA7EE6"/>
    <w:rsid w:val="00FB1177"/>
    <w:rsid w:val="00FB2DE0"/>
    <w:rsid w:val="00FB4135"/>
    <w:rsid w:val="00FB4970"/>
    <w:rsid w:val="00FB4D5F"/>
    <w:rsid w:val="00FC00A9"/>
    <w:rsid w:val="00FC0AA5"/>
    <w:rsid w:val="00FC4057"/>
    <w:rsid w:val="00FC645C"/>
    <w:rsid w:val="00FD03E3"/>
    <w:rsid w:val="00FD1229"/>
    <w:rsid w:val="00FD24FA"/>
    <w:rsid w:val="00FD2A7A"/>
    <w:rsid w:val="00FD4B6B"/>
    <w:rsid w:val="00FD5B45"/>
    <w:rsid w:val="00FD5DCE"/>
    <w:rsid w:val="00FD78D4"/>
    <w:rsid w:val="00FE01F2"/>
    <w:rsid w:val="00FE159B"/>
    <w:rsid w:val="00FE18C2"/>
    <w:rsid w:val="00FE28E1"/>
    <w:rsid w:val="00FF3464"/>
    <w:rsid w:val="00FF3489"/>
    <w:rsid w:val="00FF3825"/>
    <w:rsid w:val="00FF3E1B"/>
    <w:rsid w:val="00FF443F"/>
    <w:rsid w:val="00FF454A"/>
    <w:rsid w:val="00FF4A93"/>
    <w:rsid w:val="00FF5578"/>
    <w:rsid w:val="00FF5A04"/>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BE1A34"/>
  <w15:docId w15:val="{16F92155-D264-4BA5-8FC5-3DCB514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E0"/>
    <w:pPr>
      <w:widowControl w:val="0"/>
      <w:autoSpaceDE w:val="0"/>
      <w:autoSpaceDN w:val="0"/>
      <w:adjustRightInd w:val="0"/>
    </w:pPr>
    <w:rPr>
      <w:sz w:val="24"/>
      <w:szCs w:val="24"/>
    </w:rPr>
  </w:style>
  <w:style w:type="paragraph" w:styleId="Heading1">
    <w:name w:val="heading 1"/>
    <w:basedOn w:val="Normal"/>
    <w:link w:val="Heading1Char"/>
    <w:uiPriority w:val="1"/>
    <w:qFormat/>
    <w:rsid w:val="00C13627"/>
    <w:pPr>
      <w:autoSpaceDE/>
      <w:autoSpaceDN/>
      <w:adjustRightInd/>
      <w:ind w:left="840" w:hanging="720"/>
      <w:outlineLvl w:val="0"/>
    </w:pPr>
    <w:rPr>
      <w:rFonts w:cstheme="min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1ED"/>
    <w:pPr>
      <w:tabs>
        <w:tab w:val="center" w:pos="4320"/>
        <w:tab w:val="right" w:pos="8640"/>
      </w:tabs>
    </w:pPr>
  </w:style>
  <w:style w:type="paragraph" w:styleId="Footer">
    <w:name w:val="footer"/>
    <w:basedOn w:val="Normal"/>
    <w:link w:val="FooterChar"/>
    <w:uiPriority w:val="99"/>
    <w:rsid w:val="000851ED"/>
    <w:pPr>
      <w:tabs>
        <w:tab w:val="center" w:pos="4320"/>
        <w:tab w:val="right" w:pos="8640"/>
      </w:tabs>
    </w:pPr>
  </w:style>
  <w:style w:type="paragraph" w:styleId="BalloonText">
    <w:name w:val="Balloon Text"/>
    <w:basedOn w:val="Normal"/>
    <w:semiHidden/>
    <w:rsid w:val="005D7A8C"/>
    <w:rPr>
      <w:rFonts w:ascii="Tahoma" w:hAnsi="Tahoma" w:cs="Tahoma"/>
      <w:sz w:val="16"/>
      <w:szCs w:val="16"/>
    </w:rPr>
  </w:style>
  <w:style w:type="paragraph" w:styleId="ListParagraph">
    <w:name w:val="List Paragraph"/>
    <w:basedOn w:val="Normal"/>
    <w:uiPriority w:val="34"/>
    <w:qFormat/>
    <w:rsid w:val="00CF3ADD"/>
    <w:pPr>
      <w:ind w:left="720"/>
    </w:pPr>
  </w:style>
  <w:style w:type="character" w:customStyle="1" w:styleId="FooterChar">
    <w:name w:val="Footer Char"/>
    <w:link w:val="Footer"/>
    <w:uiPriority w:val="99"/>
    <w:rsid w:val="00EC265A"/>
    <w:rPr>
      <w:sz w:val="24"/>
      <w:szCs w:val="24"/>
    </w:rPr>
  </w:style>
  <w:style w:type="paragraph" w:styleId="NoSpacing">
    <w:name w:val="No Spacing"/>
    <w:uiPriority w:val="1"/>
    <w:qFormat/>
    <w:rsid w:val="00386970"/>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1"/>
    <w:rsid w:val="00C13627"/>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092">
      <w:bodyDiv w:val="1"/>
      <w:marLeft w:val="0"/>
      <w:marRight w:val="0"/>
      <w:marTop w:val="0"/>
      <w:marBottom w:val="0"/>
      <w:divBdr>
        <w:top w:val="none" w:sz="0" w:space="0" w:color="auto"/>
        <w:left w:val="none" w:sz="0" w:space="0" w:color="auto"/>
        <w:bottom w:val="none" w:sz="0" w:space="0" w:color="auto"/>
        <w:right w:val="none" w:sz="0" w:space="0" w:color="auto"/>
      </w:divBdr>
    </w:div>
    <w:div w:id="198786532">
      <w:bodyDiv w:val="1"/>
      <w:marLeft w:val="0"/>
      <w:marRight w:val="0"/>
      <w:marTop w:val="0"/>
      <w:marBottom w:val="0"/>
      <w:divBdr>
        <w:top w:val="none" w:sz="0" w:space="0" w:color="auto"/>
        <w:left w:val="none" w:sz="0" w:space="0" w:color="auto"/>
        <w:bottom w:val="none" w:sz="0" w:space="0" w:color="auto"/>
        <w:right w:val="none" w:sz="0" w:space="0" w:color="auto"/>
      </w:divBdr>
    </w:div>
    <w:div w:id="286590652">
      <w:bodyDiv w:val="1"/>
      <w:marLeft w:val="0"/>
      <w:marRight w:val="0"/>
      <w:marTop w:val="0"/>
      <w:marBottom w:val="0"/>
      <w:divBdr>
        <w:top w:val="none" w:sz="0" w:space="0" w:color="auto"/>
        <w:left w:val="none" w:sz="0" w:space="0" w:color="auto"/>
        <w:bottom w:val="none" w:sz="0" w:space="0" w:color="auto"/>
        <w:right w:val="none" w:sz="0" w:space="0" w:color="auto"/>
      </w:divBdr>
    </w:div>
    <w:div w:id="364065750">
      <w:bodyDiv w:val="1"/>
      <w:marLeft w:val="0"/>
      <w:marRight w:val="0"/>
      <w:marTop w:val="0"/>
      <w:marBottom w:val="0"/>
      <w:divBdr>
        <w:top w:val="none" w:sz="0" w:space="0" w:color="auto"/>
        <w:left w:val="none" w:sz="0" w:space="0" w:color="auto"/>
        <w:bottom w:val="none" w:sz="0" w:space="0" w:color="auto"/>
        <w:right w:val="none" w:sz="0" w:space="0" w:color="auto"/>
      </w:divBdr>
    </w:div>
    <w:div w:id="418210692">
      <w:bodyDiv w:val="1"/>
      <w:marLeft w:val="0"/>
      <w:marRight w:val="0"/>
      <w:marTop w:val="0"/>
      <w:marBottom w:val="0"/>
      <w:divBdr>
        <w:top w:val="none" w:sz="0" w:space="0" w:color="auto"/>
        <w:left w:val="none" w:sz="0" w:space="0" w:color="auto"/>
        <w:bottom w:val="none" w:sz="0" w:space="0" w:color="auto"/>
        <w:right w:val="none" w:sz="0" w:space="0" w:color="auto"/>
      </w:divBdr>
    </w:div>
    <w:div w:id="531384064">
      <w:bodyDiv w:val="1"/>
      <w:marLeft w:val="0"/>
      <w:marRight w:val="0"/>
      <w:marTop w:val="0"/>
      <w:marBottom w:val="0"/>
      <w:divBdr>
        <w:top w:val="none" w:sz="0" w:space="0" w:color="auto"/>
        <w:left w:val="none" w:sz="0" w:space="0" w:color="auto"/>
        <w:bottom w:val="none" w:sz="0" w:space="0" w:color="auto"/>
        <w:right w:val="none" w:sz="0" w:space="0" w:color="auto"/>
      </w:divBdr>
    </w:div>
    <w:div w:id="643388364">
      <w:bodyDiv w:val="1"/>
      <w:marLeft w:val="0"/>
      <w:marRight w:val="0"/>
      <w:marTop w:val="0"/>
      <w:marBottom w:val="0"/>
      <w:divBdr>
        <w:top w:val="none" w:sz="0" w:space="0" w:color="auto"/>
        <w:left w:val="none" w:sz="0" w:space="0" w:color="auto"/>
        <w:bottom w:val="none" w:sz="0" w:space="0" w:color="auto"/>
        <w:right w:val="none" w:sz="0" w:space="0" w:color="auto"/>
      </w:divBdr>
    </w:div>
    <w:div w:id="839004275">
      <w:bodyDiv w:val="1"/>
      <w:marLeft w:val="0"/>
      <w:marRight w:val="0"/>
      <w:marTop w:val="0"/>
      <w:marBottom w:val="0"/>
      <w:divBdr>
        <w:top w:val="none" w:sz="0" w:space="0" w:color="auto"/>
        <w:left w:val="none" w:sz="0" w:space="0" w:color="auto"/>
        <w:bottom w:val="none" w:sz="0" w:space="0" w:color="auto"/>
        <w:right w:val="none" w:sz="0" w:space="0" w:color="auto"/>
      </w:divBdr>
    </w:div>
    <w:div w:id="1088773908">
      <w:bodyDiv w:val="1"/>
      <w:marLeft w:val="0"/>
      <w:marRight w:val="0"/>
      <w:marTop w:val="0"/>
      <w:marBottom w:val="0"/>
      <w:divBdr>
        <w:top w:val="none" w:sz="0" w:space="0" w:color="auto"/>
        <w:left w:val="none" w:sz="0" w:space="0" w:color="auto"/>
        <w:bottom w:val="none" w:sz="0" w:space="0" w:color="auto"/>
        <w:right w:val="none" w:sz="0" w:space="0" w:color="auto"/>
      </w:divBdr>
    </w:div>
    <w:div w:id="1259947052">
      <w:bodyDiv w:val="1"/>
      <w:marLeft w:val="0"/>
      <w:marRight w:val="0"/>
      <w:marTop w:val="0"/>
      <w:marBottom w:val="0"/>
      <w:divBdr>
        <w:top w:val="none" w:sz="0" w:space="0" w:color="auto"/>
        <w:left w:val="none" w:sz="0" w:space="0" w:color="auto"/>
        <w:bottom w:val="none" w:sz="0" w:space="0" w:color="auto"/>
        <w:right w:val="none" w:sz="0" w:space="0" w:color="auto"/>
      </w:divBdr>
    </w:div>
    <w:div w:id="1428113459">
      <w:bodyDiv w:val="1"/>
      <w:marLeft w:val="0"/>
      <w:marRight w:val="0"/>
      <w:marTop w:val="0"/>
      <w:marBottom w:val="0"/>
      <w:divBdr>
        <w:top w:val="none" w:sz="0" w:space="0" w:color="auto"/>
        <w:left w:val="none" w:sz="0" w:space="0" w:color="auto"/>
        <w:bottom w:val="none" w:sz="0" w:space="0" w:color="auto"/>
        <w:right w:val="none" w:sz="0" w:space="0" w:color="auto"/>
      </w:divBdr>
    </w:div>
    <w:div w:id="1524705420">
      <w:bodyDiv w:val="1"/>
      <w:marLeft w:val="0"/>
      <w:marRight w:val="0"/>
      <w:marTop w:val="0"/>
      <w:marBottom w:val="0"/>
      <w:divBdr>
        <w:top w:val="none" w:sz="0" w:space="0" w:color="auto"/>
        <w:left w:val="none" w:sz="0" w:space="0" w:color="auto"/>
        <w:bottom w:val="none" w:sz="0" w:space="0" w:color="auto"/>
        <w:right w:val="none" w:sz="0" w:space="0" w:color="auto"/>
      </w:divBdr>
    </w:div>
    <w:div w:id="19898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D44E-7DDE-4670-8A5D-566EB135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953</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Finance and Administration Sub-Committee</vt:lpstr>
    </vt:vector>
  </TitlesOfParts>
  <Company>City of West Des Moines</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Administration Sub-Committee</dc:title>
  <dc:subject/>
  <dc:creator>jsmith</dc:creator>
  <cp:keywords/>
  <dc:description/>
  <cp:lastModifiedBy>Stiles, Tim</cp:lastModifiedBy>
  <cp:revision>2</cp:revision>
  <cp:lastPrinted>2019-01-30T14:47:00Z</cp:lastPrinted>
  <dcterms:created xsi:type="dcterms:W3CDTF">2022-08-09T18:16:00Z</dcterms:created>
  <dcterms:modified xsi:type="dcterms:W3CDTF">2022-08-09T18:16:00Z</dcterms:modified>
</cp:coreProperties>
</file>